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53CC" w14:textId="77777777" w:rsidR="008C155D" w:rsidRDefault="008C155D" w:rsidP="006F0ACB">
      <w:bookmarkStart w:id="0" w:name="_GoBack"/>
      <w:bookmarkEnd w:id="0"/>
    </w:p>
    <w:p w14:paraId="7B549844" w14:textId="77777777" w:rsidR="0020099F" w:rsidRDefault="0020099F" w:rsidP="006F0ACB"/>
    <w:p w14:paraId="77625CC4" w14:textId="77777777" w:rsidR="0020099F" w:rsidRDefault="0020099F" w:rsidP="006F0ACB"/>
    <w:p w14:paraId="138DB2FB" w14:textId="77777777" w:rsidR="0020099F" w:rsidRDefault="00F3069E" w:rsidP="0020099F">
      <w:pPr>
        <w:jc w:val="center"/>
      </w:pPr>
      <w:r>
        <w:rPr>
          <w:noProof/>
        </w:rPr>
        <w:drawing>
          <wp:inline distT="0" distB="0" distL="0" distR="0" wp14:anchorId="14028D7D" wp14:editId="40FABEAA">
            <wp:extent cx="2111375" cy="211137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10B0" w14:textId="77777777" w:rsidR="00F3069E" w:rsidRDefault="00F3069E" w:rsidP="0020099F">
      <w:pPr>
        <w:pStyle w:val="NoSpacing"/>
        <w:jc w:val="center"/>
        <w:rPr>
          <w:rFonts w:ascii="Arial Black" w:hAnsi="Arial Black"/>
          <w:sz w:val="72"/>
          <w:szCs w:val="72"/>
        </w:rPr>
      </w:pPr>
    </w:p>
    <w:p w14:paraId="3C45110C" w14:textId="77777777" w:rsidR="0020099F" w:rsidRDefault="0020099F" w:rsidP="0020099F">
      <w:pPr>
        <w:pStyle w:val="NoSpacing"/>
        <w:jc w:val="center"/>
        <w:rPr>
          <w:rFonts w:ascii="Arial Black" w:hAnsi="Arial Black"/>
          <w:sz w:val="72"/>
          <w:szCs w:val="72"/>
        </w:rPr>
      </w:pPr>
      <w:r w:rsidRPr="00DD4DB4">
        <w:rPr>
          <w:rFonts w:ascii="Arial Black" w:hAnsi="Arial Black"/>
          <w:sz w:val="72"/>
          <w:szCs w:val="72"/>
        </w:rPr>
        <w:t>Billingham Amateur</w:t>
      </w:r>
    </w:p>
    <w:p w14:paraId="40ABBC6C" w14:textId="77777777" w:rsidR="0020099F" w:rsidRPr="00DD4DB4" w:rsidRDefault="0020099F" w:rsidP="0020099F">
      <w:pPr>
        <w:pStyle w:val="NoSpacing"/>
        <w:jc w:val="center"/>
      </w:pPr>
      <w:r w:rsidRPr="00DD4DB4">
        <w:rPr>
          <w:rFonts w:ascii="Arial Black" w:hAnsi="Arial Black"/>
          <w:sz w:val="72"/>
          <w:szCs w:val="72"/>
        </w:rPr>
        <w:t>Swimming Club</w:t>
      </w:r>
    </w:p>
    <w:p w14:paraId="17684484" w14:textId="77777777" w:rsidR="0020099F" w:rsidRPr="00DD4DB4" w:rsidRDefault="0020099F" w:rsidP="0020099F">
      <w:pPr>
        <w:jc w:val="center"/>
        <w:rPr>
          <w:rFonts w:ascii="Calibri" w:hAnsi="Calibri" w:cs="Arial"/>
          <w:sz w:val="72"/>
          <w:szCs w:val="72"/>
        </w:rPr>
      </w:pPr>
    </w:p>
    <w:p w14:paraId="16194828" w14:textId="77777777" w:rsidR="00EE7BC2" w:rsidRPr="00DD4DB4" w:rsidRDefault="0092538A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New Year Meet</w:t>
      </w:r>
    </w:p>
    <w:p w14:paraId="62F1F5F4" w14:textId="518F931C" w:rsidR="0020099F" w:rsidRDefault="00A62E43" w:rsidP="0055506B">
      <w:pPr>
        <w:pStyle w:val="NoSpacing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5</w:t>
      </w:r>
      <w:r w:rsidR="0055506B" w:rsidRPr="0055506B">
        <w:rPr>
          <w:rFonts w:ascii="Arial" w:hAnsi="Arial" w:cs="Arial"/>
          <w:sz w:val="56"/>
          <w:szCs w:val="56"/>
          <w:vertAlign w:val="superscript"/>
        </w:rPr>
        <w:t>th</w:t>
      </w:r>
      <w:r w:rsidR="0055506B">
        <w:rPr>
          <w:rFonts w:ascii="Arial" w:hAnsi="Arial" w:cs="Arial"/>
          <w:sz w:val="56"/>
          <w:szCs w:val="56"/>
        </w:rPr>
        <w:t xml:space="preserve"> </w:t>
      </w:r>
      <w:r w:rsidR="00553279">
        <w:rPr>
          <w:rFonts w:ascii="Arial" w:hAnsi="Arial" w:cs="Arial"/>
          <w:sz w:val="56"/>
          <w:szCs w:val="56"/>
        </w:rPr>
        <w:t xml:space="preserve">&amp; </w:t>
      </w:r>
      <w:r w:rsidR="00BB1658">
        <w:rPr>
          <w:rFonts w:ascii="Arial" w:hAnsi="Arial" w:cs="Arial"/>
          <w:sz w:val="56"/>
          <w:szCs w:val="56"/>
        </w:rPr>
        <w:t>6</w:t>
      </w:r>
      <w:r w:rsidR="00553279" w:rsidRPr="00553279">
        <w:rPr>
          <w:rFonts w:ascii="Arial" w:hAnsi="Arial" w:cs="Arial"/>
          <w:sz w:val="56"/>
          <w:szCs w:val="56"/>
          <w:vertAlign w:val="superscript"/>
        </w:rPr>
        <w:t>th</w:t>
      </w:r>
      <w:r w:rsidR="00553279">
        <w:rPr>
          <w:rFonts w:ascii="Arial" w:hAnsi="Arial" w:cs="Arial"/>
          <w:sz w:val="56"/>
          <w:szCs w:val="56"/>
        </w:rPr>
        <w:t xml:space="preserve"> </w:t>
      </w:r>
      <w:r w:rsidR="0092538A">
        <w:rPr>
          <w:rFonts w:ascii="Arial" w:hAnsi="Arial" w:cs="Arial"/>
          <w:sz w:val="56"/>
          <w:szCs w:val="56"/>
        </w:rPr>
        <w:t>January</w:t>
      </w:r>
      <w:r w:rsidR="0055506B">
        <w:rPr>
          <w:rFonts w:ascii="Arial" w:hAnsi="Arial" w:cs="Arial"/>
          <w:sz w:val="56"/>
          <w:szCs w:val="56"/>
        </w:rPr>
        <w:t xml:space="preserve"> </w:t>
      </w:r>
      <w:r w:rsidR="0020099F" w:rsidRPr="00DD4DB4">
        <w:rPr>
          <w:rFonts w:ascii="Arial" w:hAnsi="Arial" w:cs="Arial"/>
          <w:sz w:val="56"/>
          <w:szCs w:val="56"/>
        </w:rPr>
        <w:t>201</w:t>
      </w:r>
      <w:r w:rsidR="009F708E">
        <w:rPr>
          <w:rFonts w:ascii="Arial" w:hAnsi="Arial" w:cs="Arial"/>
          <w:sz w:val="56"/>
          <w:szCs w:val="56"/>
        </w:rPr>
        <w:t>9</w:t>
      </w:r>
    </w:p>
    <w:p w14:paraId="77758028" w14:textId="77777777" w:rsidR="0020099F" w:rsidRDefault="0020099F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14:paraId="71C27BA9" w14:textId="77777777" w:rsidR="0020099F" w:rsidRPr="00DD4DB4" w:rsidRDefault="0020099F" w:rsidP="0020099F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DD4DB4">
        <w:rPr>
          <w:rFonts w:ascii="Arial" w:hAnsi="Arial" w:cs="Arial"/>
          <w:sz w:val="32"/>
          <w:szCs w:val="32"/>
        </w:rPr>
        <w:t>ASANER Level 3</w:t>
      </w:r>
    </w:p>
    <w:p w14:paraId="4D0EE96C" w14:textId="0DFEE121" w:rsidR="0020099F" w:rsidRDefault="0020099F" w:rsidP="0020099F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DD4DB4">
        <w:rPr>
          <w:rFonts w:ascii="Arial" w:hAnsi="Arial" w:cs="Arial"/>
          <w:sz w:val="32"/>
          <w:szCs w:val="32"/>
        </w:rPr>
        <w:t xml:space="preserve">Licence No: </w:t>
      </w:r>
      <w:r w:rsidR="005D5B54">
        <w:rPr>
          <w:rFonts w:ascii="Arial" w:hAnsi="Arial" w:cs="Arial"/>
          <w:sz w:val="32"/>
          <w:szCs w:val="32"/>
        </w:rPr>
        <w:t>3NE190139</w:t>
      </w:r>
    </w:p>
    <w:p w14:paraId="501DA4C8" w14:textId="77777777" w:rsidR="009A431A" w:rsidRPr="00DD4DB4" w:rsidRDefault="009A431A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14:paraId="1C47709D" w14:textId="77777777" w:rsidR="0020099F" w:rsidRDefault="001E3029" w:rsidP="0020099F">
      <w:pPr>
        <w:pStyle w:val="NoSpacing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n-GB"/>
        </w:rPr>
        <w:drawing>
          <wp:inline distT="0" distB="0" distL="0" distR="0" wp14:anchorId="6E7159D2" wp14:editId="0D8FB3DF">
            <wp:extent cx="6407150" cy="13385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-AffiliatedClub-Logo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F659" w14:textId="77777777" w:rsidR="0020099F" w:rsidRDefault="0020099F" w:rsidP="00625A6E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5B72A0D4" w14:textId="77777777" w:rsidR="0020099F" w:rsidRDefault="0020099F" w:rsidP="00625A6E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5790BF74" w14:textId="77777777" w:rsidR="0020099F" w:rsidRDefault="0020099F" w:rsidP="00625A6E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70DA832" w14:textId="77777777" w:rsidR="0096652B" w:rsidRDefault="0096652B" w:rsidP="00625A6E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11FA64F4" w14:textId="77777777" w:rsidR="0020099F" w:rsidRDefault="0020099F" w:rsidP="00625A6E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4DFF8F80" w14:textId="77777777" w:rsidR="0096652B" w:rsidRDefault="0096652B" w:rsidP="00625A6E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030F771" w14:textId="77777777" w:rsidR="00625A6E" w:rsidRPr="00B12DD4" w:rsidRDefault="00564CCE" w:rsidP="00625A6E">
      <w:pP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Meet Information</w:t>
      </w:r>
    </w:p>
    <w:p w14:paraId="51919100" w14:textId="77777777" w:rsidR="00625A6E" w:rsidRDefault="00625A6E" w:rsidP="00625A6E">
      <w:pPr>
        <w:jc w:val="center"/>
        <w:rPr>
          <w:rFonts w:ascii="Calibri" w:hAnsi="Calibri"/>
          <w:b/>
          <w:sz w:val="24"/>
          <w:szCs w:val="24"/>
        </w:rPr>
      </w:pPr>
    </w:p>
    <w:p w14:paraId="58749CDE" w14:textId="77777777" w:rsidR="00564CCE" w:rsidRDefault="00564CCE" w:rsidP="00B12DD4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</w:pPr>
      <w:r>
        <w:t>The meet will be held under ASA law &amp; technical rules licensed by the ASA.</w:t>
      </w:r>
    </w:p>
    <w:p w14:paraId="0CB2D1C2" w14:textId="77777777" w:rsidR="00564CCE" w:rsidRDefault="00564CCE" w:rsidP="00564CCE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</w:pPr>
    </w:p>
    <w:p w14:paraId="4325C28A" w14:textId="77777777" w:rsidR="00B12DD4" w:rsidRDefault="00B12DD4" w:rsidP="00564CCE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 w:rsidRPr="00B12DD4">
        <w:t xml:space="preserve">The </w:t>
      </w:r>
      <w:r>
        <w:t xml:space="preserve">Billingham Forum </w:t>
      </w:r>
      <w:r w:rsidRPr="00B12DD4">
        <w:t xml:space="preserve">is </w:t>
      </w:r>
      <w:r w:rsidR="00BC31D4" w:rsidRPr="00B12DD4">
        <w:t>a</w:t>
      </w:r>
      <w:r w:rsidRPr="00B12DD4">
        <w:t xml:space="preserve"> </w:t>
      </w:r>
      <w:r>
        <w:t>6</w:t>
      </w:r>
      <w:r w:rsidRPr="00B12DD4">
        <w:t xml:space="preserve"> lane, 25m pool with full Colorado electronic timing system.  Warm up / swim-down pool will be in operation.</w:t>
      </w:r>
      <w:r w:rsidR="00564CCE">
        <w:t xml:space="preserve"> </w:t>
      </w:r>
      <w:r w:rsidR="00564CCE" w:rsidRPr="00564CCE">
        <w:t>Coaches / team managers are responsible for ensuring that their swimmers use th</w:t>
      </w:r>
      <w:r w:rsidR="00564CCE">
        <w:t>is</w:t>
      </w:r>
      <w:r w:rsidR="00564CCE" w:rsidRPr="00564CCE">
        <w:t xml:space="preserve"> facility for the purpose intended.</w:t>
      </w:r>
    </w:p>
    <w:p w14:paraId="1AA4F16A" w14:textId="77777777" w:rsidR="00564CCE" w:rsidRDefault="00564CCE" w:rsidP="00564CCE">
      <w:pPr>
        <w:pStyle w:val="ListParagraph"/>
      </w:pPr>
    </w:p>
    <w:p w14:paraId="44CE3BB6" w14:textId="77777777" w:rsidR="00564CCE" w:rsidRDefault="00564CCE" w:rsidP="00564CCE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 w:rsidRPr="00B12DD4">
        <w:rPr>
          <w:bCs/>
        </w:rPr>
        <w:t>Over</w:t>
      </w:r>
      <w:r w:rsidRPr="00B12DD4">
        <w:t>-the-top starts may be used during the meet. Swimmers are requested to remain in the water until asked to leave the pool.</w:t>
      </w:r>
      <w:r>
        <w:t xml:space="preserve"> </w:t>
      </w:r>
      <w:r w:rsidR="009E553F">
        <w:t>Backstroke starts will be in operation.</w:t>
      </w:r>
    </w:p>
    <w:p w14:paraId="36D5848B" w14:textId="77777777" w:rsidR="00A0163D" w:rsidRDefault="00A0163D" w:rsidP="00553279"/>
    <w:p w14:paraId="384A90A7" w14:textId="77777777" w:rsidR="005C6ADB" w:rsidRDefault="00A0163D" w:rsidP="005C6ADB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 w:rsidRPr="00A0163D">
        <w:t xml:space="preserve">The meet will use start sheets to facilitate flow. All entries and rejections will be posted on the </w:t>
      </w:r>
      <w:r>
        <w:t xml:space="preserve">Billingham ASC </w:t>
      </w:r>
      <w:r w:rsidRPr="00A0163D">
        <w:t>website</w:t>
      </w:r>
      <w:r w:rsidR="005C6ADB">
        <w:t>.</w:t>
      </w:r>
    </w:p>
    <w:p w14:paraId="1F9C2D70" w14:textId="77777777" w:rsidR="005C6ADB" w:rsidRDefault="005C6ADB" w:rsidP="005C6ADB">
      <w:pPr>
        <w:pStyle w:val="ListParagraph"/>
      </w:pPr>
    </w:p>
    <w:p w14:paraId="4587E233" w14:textId="77777777" w:rsidR="00A0163D" w:rsidRDefault="00A0163D" w:rsidP="00A0163D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 w:rsidRPr="00A0163D">
        <w:t>Coaches’ passes will be available at a cost of £</w:t>
      </w:r>
      <w:r w:rsidR="00BC4036">
        <w:t>20</w:t>
      </w:r>
      <w:r w:rsidRPr="00A0163D">
        <w:t>.00 each in advance, and will include admission to all sessions,</w:t>
      </w:r>
      <w:r w:rsidR="00E16D9F">
        <w:t xml:space="preserve"> programme,</w:t>
      </w:r>
      <w:r w:rsidRPr="00A0163D">
        <w:t xml:space="preserve"> start list</w:t>
      </w:r>
      <w:r w:rsidR="00B059F3">
        <w:t>s</w:t>
      </w:r>
      <w:r w:rsidRPr="00A0163D">
        <w:t>, lunch and results sheets. Only pass holders, swimmers &amp; officials will be allowed on poolside.</w:t>
      </w:r>
      <w:r w:rsidR="005C6ADB">
        <w:t xml:space="preserve"> </w:t>
      </w:r>
    </w:p>
    <w:p w14:paraId="08FDA76E" w14:textId="77777777" w:rsidR="00137DB1" w:rsidRDefault="00137DB1" w:rsidP="00137DB1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</w:p>
    <w:p w14:paraId="060CE5D4" w14:textId="77777777" w:rsidR="00A0163D" w:rsidRDefault="00A0163D" w:rsidP="00A0163D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 w:rsidRPr="00A0163D">
        <w:t>Swimmers must wear footwear when leaving the pool area.</w:t>
      </w:r>
      <w:r>
        <w:t xml:space="preserve"> </w:t>
      </w:r>
      <w:r w:rsidRPr="00A0163D">
        <w:t xml:space="preserve">No swimmers are allowed up to the </w:t>
      </w:r>
      <w:r>
        <w:t xml:space="preserve">spectator area </w:t>
      </w:r>
      <w:r w:rsidRPr="00A0163D">
        <w:t xml:space="preserve">other than via the </w:t>
      </w:r>
      <w:r>
        <w:t xml:space="preserve">main </w:t>
      </w:r>
      <w:r w:rsidRPr="00A0163D">
        <w:t>staircase.</w:t>
      </w:r>
    </w:p>
    <w:p w14:paraId="37D9B8B4" w14:textId="77777777" w:rsidR="00B525F4" w:rsidRDefault="00B525F4" w:rsidP="00B525F4">
      <w:pPr>
        <w:pStyle w:val="ListParagraph"/>
      </w:pPr>
    </w:p>
    <w:p w14:paraId="368F9E31" w14:textId="77777777" w:rsidR="00B525F4" w:rsidRDefault="00B525F4" w:rsidP="00B525F4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>
        <w:t>Billingham ASC</w:t>
      </w:r>
      <w:r w:rsidRPr="00B525F4">
        <w:t xml:space="preserve"> cannot be held responsible for the loss or damage of spectators’ or competitors’ property. Competitors are advised to use the lockers in the changing area.</w:t>
      </w:r>
    </w:p>
    <w:p w14:paraId="3EB49E9C" w14:textId="77777777" w:rsidR="00B525F4" w:rsidRDefault="00B525F4" w:rsidP="00B525F4">
      <w:pPr>
        <w:pStyle w:val="ListParagraph"/>
      </w:pPr>
    </w:p>
    <w:p w14:paraId="32359439" w14:textId="77777777" w:rsidR="00B525F4" w:rsidRDefault="00B525F4" w:rsidP="00B525F4">
      <w:pPr>
        <w:numPr>
          <w:ilvl w:val="0"/>
          <w:numId w:val="13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 w:rsidRPr="00B525F4">
        <w:t>The promoters reserve the right to refuse admission to any competitor or spectator.</w:t>
      </w:r>
    </w:p>
    <w:p w14:paraId="4C842878" w14:textId="77777777" w:rsidR="00B525F4" w:rsidRDefault="00B525F4" w:rsidP="00B525F4">
      <w:pPr>
        <w:pStyle w:val="ListParagraph"/>
      </w:pPr>
    </w:p>
    <w:p w14:paraId="051174AA" w14:textId="77777777" w:rsidR="00B525F4" w:rsidRDefault="00B525F4" w:rsidP="00B525F4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</w:p>
    <w:p w14:paraId="09B554E9" w14:textId="77777777" w:rsidR="00B525F4" w:rsidRDefault="00B525F4" w:rsidP="00B525F4">
      <w:pP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Meet Conditions</w:t>
      </w:r>
    </w:p>
    <w:p w14:paraId="0C871623" w14:textId="77777777" w:rsidR="00B525F4" w:rsidRPr="00B12DD4" w:rsidRDefault="00B525F4" w:rsidP="00B525F4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3568E5A0" w14:textId="24EE6FB6" w:rsidR="00B525F4" w:rsidRDefault="00B525F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 w:rsidRPr="00B525F4">
        <w:t xml:space="preserve">The closing date for entries will be </w:t>
      </w:r>
      <w:r w:rsidRPr="00B525F4">
        <w:rPr>
          <w:b/>
        </w:rPr>
        <w:t xml:space="preserve">Friday </w:t>
      </w:r>
      <w:r w:rsidR="009F708E">
        <w:rPr>
          <w:b/>
        </w:rPr>
        <w:t>7</w:t>
      </w:r>
      <w:r w:rsidRPr="00B525F4">
        <w:rPr>
          <w:b/>
          <w:vertAlign w:val="superscript"/>
        </w:rPr>
        <w:t>th</w:t>
      </w:r>
      <w:r w:rsidRPr="00B525F4">
        <w:rPr>
          <w:b/>
        </w:rPr>
        <w:t xml:space="preserve"> </w:t>
      </w:r>
      <w:r w:rsidR="0092538A">
        <w:rPr>
          <w:b/>
        </w:rPr>
        <w:t xml:space="preserve">December </w:t>
      </w:r>
      <w:r w:rsidRPr="00B525F4">
        <w:rPr>
          <w:b/>
        </w:rPr>
        <w:t>201</w:t>
      </w:r>
      <w:r w:rsidR="009F708E">
        <w:rPr>
          <w:b/>
        </w:rPr>
        <w:t>8</w:t>
      </w:r>
      <w:r>
        <w:t>.</w:t>
      </w:r>
    </w:p>
    <w:p w14:paraId="143E0BB6" w14:textId="77777777" w:rsidR="00B525F4" w:rsidRDefault="00B525F4" w:rsidP="00B525F4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2B53FDC4" w14:textId="11D48E1C" w:rsidR="00EC10DD" w:rsidRPr="00EC10DD" w:rsidRDefault="00EC10DD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 w:rsidRPr="00B12DD4">
        <w:rPr>
          <w:b/>
        </w:rPr>
        <w:t xml:space="preserve">Age as at </w:t>
      </w:r>
      <w:r w:rsidR="00BB1658">
        <w:rPr>
          <w:b/>
        </w:rPr>
        <w:t>6</w:t>
      </w:r>
      <w:r w:rsidRPr="00B12DD4">
        <w:rPr>
          <w:b/>
        </w:rPr>
        <w:t xml:space="preserve">th </w:t>
      </w:r>
      <w:r w:rsidR="0092538A">
        <w:rPr>
          <w:b/>
        </w:rPr>
        <w:t>January</w:t>
      </w:r>
      <w:r w:rsidR="0055506B">
        <w:rPr>
          <w:b/>
        </w:rPr>
        <w:t xml:space="preserve"> </w:t>
      </w:r>
      <w:r w:rsidRPr="00B12DD4">
        <w:rPr>
          <w:b/>
        </w:rPr>
        <w:t>201</w:t>
      </w:r>
      <w:r w:rsidR="009F708E">
        <w:rPr>
          <w:b/>
        </w:rPr>
        <w:t>9</w:t>
      </w:r>
      <w:r>
        <w:rPr>
          <w:b/>
        </w:rPr>
        <w:t>.</w:t>
      </w:r>
    </w:p>
    <w:p w14:paraId="503B07F7" w14:textId="77777777" w:rsidR="00EC10DD" w:rsidRDefault="00EC10DD" w:rsidP="00EC10DD">
      <w:pPr>
        <w:pStyle w:val="ListParagraph"/>
      </w:pPr>
    </w:p>
    <w:p w14:paraId="03AD7EAD" w14:textId="112CC901" w:rsidR="00B12DD4" w:rsidRDefault="00B12DD4" w:rsidP="00E262D7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 w:rsidRPr="00E262D7">
        <w:t>Events will be 50m all strokes, 100m all strokes, 200m all strokes</w:t>
      </w:r>
      <w:r w:rsidR="00C60261" w:rsidRPr="00E262D7">
        <w:t>,</w:t>
      </w:r>
      <w:r w:rsidRPr="00E262D7">
        <w:t xml:space="preserve"> </w:t>
      </w:r>
      <w:r w:rsidR="00E262D7" w:rsidRPr="00E262D7">
        <w:t xml:space="preserve">and </w:t>
      </w:r>
      <w:r w:rsidRPr="00E262D7">
        <w:t>200m Individual Medley</w:t>
      </w:r>
      <w:r w:rsidR="005C6ADB">
        <w:t xml:space="preserve"> with finals for 50m and 100m events</w:t>
      </w:r>
      <w:r w:rsidR="00E262D7" w:rsidRPr="00E262D7">
        <w:t>.</w:t>
      </w:r>
      <w:r w:rsidR="00E262D7">
        <w:t xml:space="preserve"> </w:t>
      </w:r>
    </w:p>
    <w:p w14:paraId="31E17490" w14:textId="77777777" w:rsidR="005C6ADB" w:rsidRPr="00E262D7" w:rsidRDefault="005C6ADB" w:rsidP="005C6ADB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</w:p>
    <w:p w14:paraId="31417741" w14:textId="77777777" w:rsidR="00B12DD4" w:rsidRPr="00E262D7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</w:pPr>
      <w:r w:rsidRPr="00E262D7">
        <w:t>Age Groups are 9</w:t>
      </w:r>
      <w:r w:rsidR="00C60261" w:rsidRPr="00E262D7">
        <w:t xml:space="preserve">yrs, </w:t>
      </w:r>
      <w:r w:rsidRPr="00E262D7">
        <w:t>10yrs, 11</w:t>
      </w:r>
      <w:r w:rsidR="00C60261" w:rsidRPr="00E262D7">
        <w:t xml:space="preserve">yrs, </w:t>
      </w:r>
      <w:r w:rsidRPr="00E262D7">
        <w:t>12yrs, 13</w:t>
      </w:r>
      <w:r w:rsidR="00C60261" w:rsidRPr="00E262D7">
        <w:t xml:space="preserve">yrs, </w:t>
      </w:r>
      <w:r w:rsidRPr="00E262D7">
        <w:t>14yrs, 15</w:t>
      </w:r>
      <w:r w:rsidR="00C60261" w:rsidRPr="00E262D7">
        <w:t xml:space="preserve">yrs, </w:t>
      </w:r>
      <w:r w:rsidRPr="00E262D7">
        <w:t>&amp; 1</w:t>
      </w:r>
      <w:r w:rsidR="00C60261" w:rsidRPr="00E262D7">
        <w:t xml:space="preserve">6yrs and </w:t>
      </w:r>
      <w:r w:rsidRPr="00E262D7">
        <w:t>over</w:t>
      </w:r>
      <w:r w:rsidR="0045155E" w:rsidRPr="00E262D7">
        <w:t>.</w:t>
      </w:r>
      <w:r w:rsidR="005C6ADB">
        <w:t xml:space="preserve"> Finals will be 14 and under and 15 and over.</w:t>
      </w:r>
    </w:p>
    <w:p w14:paraId="3788C245" w14:textId="77777777" w:rsidR="00B12DD4" w:rsidRPr="00E262D7" w:rsidRDefault="00B12DD4" w:rsidP="00B12DD4">
      <w:pPr>
        <w:ind w:left="6"/>
        <w:jc w:val="left"/>
      </w:pPr>
    </w:p>
    <w:p w14:paraId="149199C0" w14:textId="512CB836" w:rsidR="00B12DD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</w:pPr>
      <w:r w:rsidRPr="00B12DD4">
        <w:t xml:space="preserve">Entry fees are </w:t>
      </w:r>
      <w:r w:rsidRPr="00FC01BA">
        <w:rPr>
          <w:b/>
        </w:rPr>
        <w:t>£</w:t>
      </w:r>
      <w:r w:rsidR="00C928CC">
        <w:rPr>
          <w:b/>
        </w:rPr>
        <w:t>5</w:t>
      </w:r>
      <w:r w:rsidR="00C60261">
        <w:rPr>
          <w:b/>
        </w:rPr>
        <w:t>.</w:t>
      </w:r>
      <w:r w:rsidR="009F708E">
        <w:rPr>
          <w:b/>
        </w:rPr>
        <w:t>5</w:t>
      </w:r>
      <w:r w:rsidRPr="00FC01BA">
        <w:rPr>
          <w:b/>
        </w:rPr>
        <w:t>0</w:t>
      </w:r>
      <w:r w:rsidRPr="00B12DD4">
        <w:t xml:space="preserve"> per swim</w:t>
      </w:r>
      <w:r w:rsidR="00EC10DD">
        <w:t xml:space="preserve"> via electronic entry </w:t>
      </w:r>
      <w:r w:rsidRPr="00B12DD4">
        <w:t>(include licence fee)</w:t>
      </w:r>
      <w:r w:rsidR="00C60261">
        <w:t>.</w:t>
      </w:r>
    </w:p>
    <w:p w14:paraId="30C41592" w14:textId="77777777" w:rsidR="00EC10DD" w:rsidRDefault="00EC10DD" w:rsidP="00EC10DD">
      <w:pPr>
        <w:pStyle w:val="ListParagraph"/>
      </w:pPr>
    </w:p>
    <w:p w14:paraId="6D7C4C11" w14:textId="77777777" w:rsidR="00EC10DD" w:rsidRPr="00B12DD4" w:rsidRDefault="00C970D4" w:rsidP="00EC10DD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>
        <w:t xml:space="preserve">Entries </w:t>
      </w:r>
      <w:r w:rsidR="00C2046A">
        <w:t>should be made</w:t>
      </w:r>
      <w:r>
        <w:t xml:space="preserve"> </w:t>
      </w:r>
      <w:r w:rsidR="00EC10DD" w:rsidRPr="00EC10DD">
        <w:t>us</w:t>
      </w:r>
      <w:r w:rsidR="00C2046A">
        <w:t>ing</w:t>
      </w:r>
      <w:r w:rsidR="00EC10DD" w:rsidRPr="00EC10DD">
        <w:t xml:space="preserve"> Sportsystems Entry Manager</w:t>
      </w:r>
      <w:r w:rsidR="00C2046A">
        <w:t xml:space="preserve"> V2</w:t>
      </w:r>
      <w:r>
        <w:t>.</w:t>
      </w:r>
      <w:r w:rsidR="00EC10DD" w:rsidRPr="00EC10DD">
        <w:t xml:space="preserve"> The relevant Sportsystems entry file can be downloaded from the </w:t>
      </w:r>
      <w:r w:rsidR="00EC10DD">
        <w:t>Billingham ASC</w:t>
      </w:r>
      <w:r w:rsidR="00EC10DD" w:rsidRPr="00EC10DD">
        <w:t xml:space="preserve"> website</w:t>
      </w:r>
      <w:r w:rsidR="00EC10DD">
        <w:t xml:space="preserve"> or by emailing </w:t>
      </w:r>
      <w:hyperlink r:id="rId10" w:history="1">
        <w:r w:rsidR="00EC10DD" w:rsidRPr="008027A3">
          <w:rPr>
            <w:rStyle w:val="Hyperlink"/>
          </w:rPr>
          <w:t>galas@billinghamasc.co.uk</w:t>
        </w:r>
      </w:hyperlink>
    </w:p>
    <w:p w14:paraId="547F13B2" w14:textId="77777777" w:rsidR="00B12DD4" w:rsidRPr="00B12DD4" w:rsidRDefault="00B12DD4" w:rsidP="00B12DD4">
      <w:pPr>
        <w:ind w:left="6"/>
        <w:jc w:val="left"/>
      </w:pPr>
    </w:p>
    <w:p w14:paraId="2A2386AE" w14:textId="77777777" w:rsidR="00B12DD4" w:rsidRPr="00B12DD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</w:pPr>
      <w:r w:rsidRPr="00B12DD4">
        <w:t xml:space="preserve">Entry times should be converted to 25m pool times by use of ASA Conversion Tables. In line with the licensing requirements, swimmers must </w:t>
      </w:r>
      <w:r>
        <w:t xml:space="preserve">not have swum faster than </w:t>
      </w:r>
      <w:r w:rsidRPr="00B12DD4">
        <w:t>qualifying times for the meet.</w:t>
      </w:r>
    </w:p>
    <w:p w14:paraId="2FF29415" w14:textId="77777777" w:rsidR="00B12DD4" w:rsidRPr="00B12DD4" w:rsidRDefault="00B12DD4" w:rsidP="00B12DD4">
      <w:pPr>
        <w:ind w:left="6"/>
        <w:jc w:val="left"/>
      </w:pPr>
    </w:p>
    <w:p w14:paraId="0827BF6D" w14:textId="77777777" w:rsidR="00B12DD4" w:rsidRPr="00B12DD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</w:pPr>
      <w:r w:rsidRPr="00B12DD4">
        <w:t>Should entries be over-subscribed, entries will be rejected on basis of slowest submitted times within each age group.</w:t>
      </w:r>
    </w:p>
    <w:p w14:paraId="77E76B3F" w14:textId="77777777" w:rsidR="00B12DD4" w:rsidRPr="00B12DD4" w:rsidRDefault="00B12DD4" w:rsidP="00B12DD4">
      <w:pPr>
        <w:ind w:left="6"/>
        <w:jc w:val="left"/>
      </w:pPr>
    </w:p>
    <w:p w14:paraId="040A4800" w14:textId="77777777" w:rsidR="00B12DD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</w:pPr>
      <w:r w:rsidRPr="00B12DD4">
        <w:t xml:space="preserve">All entry withdrawal forms must be presented in the </w:t>
      </w:r>
      <w:r w:rsidR="005C6ADB">
        <w:t>timing booth</w:t>
      </w:r>
      <w:r w:rsidRPr="00B12DD4">
        <w:t xml:space="preserve"> no later than 45 minutes before the </w:t>
      </w:r>
      <w:r w:rsidR="005C6ADB">
        <w:t>start</w:t>
      </w:r>
      <w:r w:rsidRPr="00B12DD4">
        <w:t xml:space="preserve"> of each session.</w:t>
      </w:r>
    </w:p>
    <w:p w14:paraId="1978E212" w14:textId="77777777" w:rsidR="00FC01BA" w:rsidRDefault="00FC01BA" w:rsidP="00FC01BA">
      <w:pPr>
        <w:pStyle w:val="ListParagraph"/>
      </w:pPr>
    </w:p>
    <w:p w14:paraId="4D859D9C" w14:textId="77777777" w:rsidR="00FC01BA" w:rsidRPr="00B12DD4" w:rsidRDefault="00FC01BA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</w:pPr>
      <w:r>
        <w:t xml:space="preserve">Heats will be seeded according to submitted entry times. All events are </w:t>
      </w:r>
      <w:r w:rsidRPr="00FC01BA">
        <w:rPr>
          <w:b/>
        </w:rPr>
        <w:t>Heat Declared Winner</w:t>
      </w:r>
      <w:r w:rsidR="009318C8">
        <w:t>.</w:t>
      </w:r>
    </w:p>
    <w:p w14:paraId="19FC580B" w14:textId="77777777" w:rsidR="00B12DD4" w:rsidRPr="00B12DD4" w:rsidRDefault="00B12DD4" w:rsidP="00B12DD4">
      <w:pPr>
        <w:ind w:left="6"/>
        <w:jc w:val="left"/>
      </w:pPr>
    </w:p>
    <w:p w14:paraId="00CA66D5" w14:textId="77777777" w:rsidR="00B12DD4" w:rsidRPr="00B12DD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9"/>
        <w:jc w:val="left"/>
      </w:pPr>
      <w:r w:rsidRPr="00B12DD4">
        <w:t xml:space="preserve">Medals will be made for to the first </w:t>
      </w:r>
      <w:r w:rsidR="00E31BF7">
        <w:t xml:space="preserve">three </w:t>
      </w:r>
      <w:r w:rsidR="005C6ADB">
        <w:t>in all age groups, and to the first three in each final.</w:t>
      </w:r>
    </w:p>
    <w:p w14:paraId="6FD79BC5" w14:textId="77777777" w:rsidR="00B12DD4" w:rsidRPr="00B12DD4" w:rsidRDefault="00B12DD4" w:rsidP="00B12DD4">
      <w:pPr>
        <w:ind w:left="6"/>
        <w:jc w:val="left"/>
      </w:pPr>
    </w:p>
    <w:p w14:paraId="3D7FBCB8" w14:textId="77777777" w:rsidR="00B12DD4" w:rsidRPr="00B12DD4" w:rsidRDefault="00B12DD4" w:rsidP="00B525F4">
      <w:pPr>
        <w:numPr>
          <w:ilvl w:val="0"/>
          <w:numId w:val="14"/>
        </w:num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90"/>
        <w:jc w:val="left"/>
      </w:pPr>
      <w:r w:rsidRPr="00B12DD4">
        <w:t>Late entries / poolside entries will be at the discretion of the promoter.</w:t>
      </w:r>
    </w:p>
    <w:p w14:paraId="6877B04A" w14:textId="77777777" w:rsidR="00B12DD4" w:rsidRPr="00B12DD4" w:rsidRDefault="00B12DD4" w:rsidP="00553279">
      <w:pPr>
        <w:jc w:val="left"/>
      </w:pPr>
    </w:p>
    <w:p w14:paraId="52B2F1BB" w14:textId="77777777" w:rsidR="001D4866" w:rsidRDefault="001D4866" w:rsidP="001D4866">
      <w:pPr>
        <w:pStyle w:val="ListParagraph"/>
      </w:pPr>
    </w:p>
    <w:p w14:paraId="35F06D86" w14:textId="77777777" w:rsidR="009E553F" w:rsidRDefault="009E553F" w:rsidP="001D4866">
      <w:pPr>
        <w:pStyle w:val="ListParagraph"/>
      </w:pPr>
    </w:p>
    <w:p w14:paraId="63A6784E" w14:textId="77777777" w:rsidR="009E553F" w:rsidRDefault="009E553F" w:rsidP="00E845C8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0462453F" w14:textId="77777777" w:rsidR="00BC4036" w:rsidRDefault="00BC4036" w:rsidP="00E845C8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49072D7F" w14:textId="77777777" w:rsidR="00E845C8" w:rsidRDefault="00E845C8" w:rsidP="00E845C8">
      <w:pPr>
        <w:jc w:val="center"/>
        <w:rPr>
          <w:rFonts w:ascii="Calibri" w:hAnsi="Calibri"/>
          <w:b/>
          <w:sz w:val="24"/>
          <w:szCs w:val="24"/>
        </w:rPr>
      </w:pPr>
      <w:r w:rsidRPr="00A8216C">
        <w:rPr>
          <w:rFonts w:ascii="Calibri" w:hAnsi="Calibri"/>
          <w:b/>
          <w:sz w:val="24"/>
          <w:szCs w:val="24"/>
          <w:u w:val="single"/>
        </w:rPr>
        <w:t>Events</w:t>
      </w:r>
    </w:p>
    <w:p w14:paraId="3369300A" w14:textId="77777777" w:rsidR="00E845C8" w:rsidRDefault="00E845C8" w:rsidP="00E845C8">
      <w:pPr>
        <w:jc w:val="left"/>
        <w:rPr>
          <w:rFonts w:ascii="Calibri" w:hAnsi="Calibri"/>
          <w:sz w:val="24"/>
          <w:szCs w:val="24"/>
        </w:rPr>
      </w:pPr>
    </w:p>
    <w:tbl>
      <w:tblPr>
        <w:tblW w:w="9987" w:type="dxa"/>
        <w:tblInd w:w="93" w:type="dxa"/>
        <w:tblLook w:val="04A0" w:firstRow="1" w:lastRow="0" w:firstColumn="1" w:lastColumn="0" w:noHBand="0" w:noVBand="1"/>
      </w:tblPr>
      <w:tblGrid>
        <w:gridCol w:w="612"/>
        <w:gridCol w:w="2102"/>
        <w:gridCol w:w="2164"/>
        <w:gridCol w:w="279"/>
        <w:gridCol w:w="551"/>
        <w:gridCol w:w="2181"/>
        <w:gridCol w:w="2098"/>
      </w:tblGrid>
      <w:tr w:rsidR="00E262D7" w:rsidRPr="00E262D7" w14:paraId="747D36EC" w14:textId="77777777" w:rsidTr="009F708E">
        <w:trPr>
          <w:trHeight w:val="375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noWrap/>
            <w:vAlign w:val="center"/>
            <w:hideMark/>
          </w:tcPr>
          <w:p w14:paraId="6564AD5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Session 1: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092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noWrap/>
            <w:vAlign w:val="center"/>
            <w:hideMark/>
          </w:tcPr>
          <w:p w14:paraId="7FD6F4E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Session 2: </w:t>
            </w:r>
          </w:p>
        </w:tc>
      </w:tr>
      <w:tr w:rsidR="00E262D7" w:rsidRPr="00E262D7" w14:paraId="607D8E43" w14:textId="77777777" w:rsidTr="009F708E">
        <w:trPr>
          <w:trHeight w:val="420"/>
        </w:trPr>
        <w:tc>
          <w:tcPr>
            <w:tcW w:w="48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noWrap/>
            <w:vAlign w:val="center"/>
            <w:hideMark/>
          </w:tcPr>
          <w:p w14:paraId="02B0FE30" w14:textId="4F7C526F" w:rsidR="00E262D7" w:rsidRPr="00E262D7" w:rsidRDefault="00E262D7" w:rsidP="00E23840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 xml:space="preserve">Saturday </w:t>
            </w:r>
            <w:r w:rsidR="00BB1658">
              <w:rPr>
                <w:rFonts w:ascii="Calibri" w:hAnsi="Calibri"/>
                <w:color w:val="FFFFFF"/>
                <w:sz w:val="28"/>
                <w:szCs w:val="28"/>
              </w:rPr>
              <w:t>5</w:t>
            </w:r>
            <w:r w:rsidRPr="00E262D7">
              <w:rPr>
                <w:rFonts w:ascii="Calibri" w:hAnsi="Calibri"/>
                <w:color w:val="FFFFFF"/>
                <w:sz w:val="28"/>
                <w:szCs w:val="28"/>
                <w:vertAlign w:val="superscript"/>
              </w:rPr>
              <w:t xml:space="preserve">th </w:t>
            </w:r>
            <w:r w:rsidR="00E23840">
              <w:rPr>
                <w:rFonts w:ascii="Calibri" w:hAnsi="Calibri"/>
                <w:color w:val="FFFFFF"/>
                <w:sz w:val="28"/>
                <w:szCs w:val="28"/>
              </w:rPr>
              <w:t>January</w:t>
            </w: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 xml:space="preserve"> 201</w:t>
            </w:r>
            <w:r w:rsidR="009F708E">
              <w:rPr>
                <w:rFonts w:ascii="Calibri" w:hAnsi="Calibri"/>
                <w:color w:val="FFFFFF"/>
                <w:sz w:val="28"/>
                <w:szCs w:val="28"/>
              </w:rPr>
              <w:t>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340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noWrap/>
            <w:vAlign w:val="center"/>
            <w:hideMark/>
          </w:tcPr>
          <w:p w14:paraId="311DD4E8" w14:textId="37290A78" w:rsidR="00E262D7" w:rsidRPr="00E262D7" w:rsidRDefault="00E262D7" w:rsidP="00E23840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 xml:space="preserve">Saturday </w:t>
            </w:r>
            <w:r w:rsidR="00BB1658">
              <w:rPr>
                <w:rFonts w:ascii="Calibri" w:hAnsi="Calibri"/>
                <w:color w:val="FFFFFF"/>
                <w:sz w:val="28"/>
                <w:szCs w:val="28"/>
              </w:rPr>
              <w:t>5</w:t>
            </w:r>
            <w:r w:rsidRPr="00E262D7">
              <w:rPr>
                <w:rFonts w:ascii="Calibri" w:hAnsi="Calibri"/>
                <w:color w:val="FFFFFF"/>
                <w:sz w:val="28"/>
                <w:szCs w:val="28"/>
                <w:vertAlign w:val="superscript"/>
              </w:rPr>
              <w:t xml:space="preserve">th </w:t>
            </w:r>
            <w:r w:rsidR="00E23840">
              <w:rPr>
                <w:rFonts w:ascii="Calibri" w:hAnsi="Calibri"/>
                <w:color w:val="FFFFFF"/>
                <w:sz w:val="28"/>
                <w:szCs w:val="28"/>
              </w:rPr>
              <w:t>January</w:t>
            </w: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 xml:space="preserve"> 201</w:t>
            </w:r>
            <w:r w:rsidR="009F708E">
              <w:rPr>
                <w:rFonts w:ascii="Calibri" w:hAnsi="Calibri"/>
                <w:color w:val="FFFFFF"/>
                <w:sz w:val="28"/>
                <w:szCs w:val="28"/>
              </w:rPr>
              <w:t>9</w:t>
            </w:r>
          </w:p>
        </w:tc>
      </w:tr>
      <w:tr w:rsidR="00E262D7" w:rsidRPr="00E262D7" w14:paraId="52013239" w14:textId="77777777" w:rsidTr="009F708E">
        <w:trPr>
          <w:trHeight w:val="375"/>
        </w:trPr>
        <w:tc>
          <w:tcPr>
            <w:tcW w:w="48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noWrap/>
            <w:vAlign w:val="center"/>
            <w:hideMark/>
          </w:tcPr>
          <w:p w14:paraId="4BC7933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>Warm up 8:00am / Start 9:00am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1D3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vAlign w:val="center"/>
            <w:hideMark/>
          </w:tcPr>
          <w:p w14:paraId="08D7987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>Warm up  TBC / Start TBC</w:t>
            </w:r>
          </w:p>
        </w:tc>
      </w:tr>
      <w:tr w:rsidR="00E262D7" w:rsidRPr="00E262D7" w14:paraId="3ACD9DF8" w14:textId="77777777" w:rsidTr="009F70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8D8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2458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A5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Breaststroke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018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3BD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13E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31C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Butterfly</w:t>
            </w:r>
          </w:p>
        </w:tc>
      </w:tr>
      <w:tr w:rsidR="00E262D7" w:rsidRPr="00E262D7" w14:paraId="6EE3503A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F94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E06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C82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Freestyle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1F2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A7A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34F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C14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Backstroke</w:t>
            </w:r>
          </w:p>
        </w:tc>
      </w:tr>
      <w:tr w:rsidR="00E262D7" w:rsidRPr="00E262D7" w14:paraId="10B71739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AAF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D2B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74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Freestyle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BF6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DF1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400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CF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Breaststroke</w:t>
            </w:r>
          </w:p>
        </w:tc>
      </w:tr>
      <w:tr w:rsidR="00E262D7" w:rsidRPr="00E262D7" w14:paraId="654CE0F9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8E9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23F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333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Backstroke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C4E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80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6FB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82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Freestyle</w:t>
            </w:r>
          </w:p>
        </w:tc>
      </w:tr>
      <w:tr w:rsidR="00E262D7" w:rsidRPr="00E262D7" w14:paraId="2E6FBBDA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9B6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9CB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8D9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Butterfly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D5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9AD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640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6D0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Butterfly</w:t>
            </w:r>
          </w:p>
        </w:tc>
      </w:tr>
      <w:tr w:rsidR="00E262D7" w:rsidRPr="00E262D7" w14:paraId="298EF7E8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5BE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B89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1C2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IM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A67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43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57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FB6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Breaststroke</w:t>
            </w:r>
          </w:p>
        </w:tc>
      </w:tr>
      <w:tr w:rsidR="00E262D7" w:rsidRPr="00E262D7" w14:paraId="5EAD5946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4B2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3F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98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Backstroke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EB7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AD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6A5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8D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2D7" w:rsidRPr="00E262D7" w14:paraId="4990D60E" w14:textId="77777777" w:rsidTr="009F708E">
        <w:trPr>
          <w:trHeight w:val="315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B9FB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FINALS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AD1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720B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FINALS</w:t>
            </w:r>
          </w:p>
        </w:tc>
      </w:tr>
      <w:tr w:rsidR="00E262D7" w:rsidRPr="00E262D7" w14:paraId="05AF66CC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AA8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F0C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under 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474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Freestyle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36F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44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19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under 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5B8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Butterfly</w:t>
            </w:r>
          </w:p>
        </w:tc>
      </w:tr>
      <w:tr w:rsidR="00E262D7" w:rsidRPr="00E262D7" w14:paraId="134A307C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534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F3A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- 15 and over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441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Freestyle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CCC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68A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BD1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- 15 and over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AB3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Butterfly</w:t>
            </w:r>
          </w:p>
        </w:tc>
      </w:tr>
      <w:tr w:rsidR="00E262D7" w:rsidRPr="00E262D7" w14:paraId="6B7864DB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B90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DD7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under 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15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Breaststroke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7A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C1A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56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under 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E6B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Backstroke</w:t>
            </w:r>
          </w:p>
        </w:tc>
      </w:tr>
      <w:tr w:rsidR="00E262D7" w:rsidRPr="00E262D7" w14:paraId="020EB31A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294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959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- 15 and over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A9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Breaststroke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DDB8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C2A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15D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- 15 and over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F55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Backstroke</w:t>
            </w:r>
          </w:p>
        </w:tc>
      </w:tr>
      <w:tr w:rsidR="00E262D7" w:rsidRPr="00E262D7" w14:paraId="2B1679AF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966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E2D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under 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E80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Backstroke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0DB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15C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5DE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under 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9FF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Breaststroke</w:t>
            </w:r>
          </w:p>
        </w:tc>
      </w:tr>
      <w:tr w:rsidR="00E262D7" w:rsidRPr="00E262D7" w14:paraId="41CDE6B1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5D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BC4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- 15 and over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D53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Backstroke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837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0F9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03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- 15 and over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247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Breaststroke</w:t>
            </w:r>
          </w:p>
        </w:tc>
      </w:tr>
      <w:tr w:rsidR="00E262D7" w:rsidRPr="00E262D7" w14:paraId="78005EE5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E3E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E78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under 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701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Butterfly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168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F48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0E2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under 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49B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Freestyle</w:t>
            </w:r>
          </w:p>
        </w:tc>
      </w:tr>
      <w:tr w:rsidR="00E262D7" w:rsidRPr="00E262D7" w14:paraId="13B6A29D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70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8BA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- 15 and over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8FE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Butterfly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964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54E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874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- 15 and over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625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Freestyle</w:t>
            </w:r>
          </w:p>
        </w:tc>
      </w:tr>
      <w:tr w:rsidR="00E262D7" w:rsidRPr="00E262D7" w14:paraId="3756C1C4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100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F0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8D4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DF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88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7E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6FC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2D7" w:rsidRPr="00E262D7" w14:paraId="3FB04440" w14:textId="77777777" w:rsidTr="009F708E">
        <w:trPr>
          <w:trHeight w:val="375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vAlign w:val="center"/>
            <w:hideMark/>
          </w:tcPr>
          <w:p w14:paraId="165456F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Session 3: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41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vAlign w:val="center"/>
            <w:hideMark/>
          </w:tcPr>
          <w:p w14:paraId="3614313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Session 4: </w:t>
            </w:r>
          </w:p>
        </w:tc>
      </w:tr>
      <w:tr w:rsidR="00E262D7" w:rsidRPr="00E262D7" w14:paraId="02A4BC64" w14:textId="77777777" w:rsidTr="009F708E">
        <w:trPr>
          <w:trHeight w:val="375"/>
        </w:trPr>
        <w:tc>
          <w:tcPr>
            <w:tcW w:w="48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noWrap/>
            <w:vAlign w:val="center"/>
            <w:hideMark/>
          </w:tcPr>
          <w:p w14:paraId="6837131B" w14:textId="1AB1ED30" w:rsidR="00E262D7" w:rsidRPr="00E262D7" w:rsidRDefault="00E262D7" w:rsidP="00E23840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 xml:space="preserve">Sunday </w:t>
            </w:r>
            <w:r w:rsidR="00BB1658">
              <w:rPr>
                <w:rFonts w:ascii="Calibri" w:hAnsi="Calibri"/>
                <w:color w:val="FFFFFF"/>
                <w:sz w:val="28"/>
                <w:szCs w:val="28"/>
              </w:rPr>
              <w:t>6</w:t>
            </w:r>
            <w:r w:rsidRPr="00E262D7">
              <w:rPr>
                <w:rFonts w:ascii="Calibri" w:hAnsi="Calibri"/>
                <w:color w:val="FFFFFF"/>
                <w:sz w:val="28"/>
                <w:szCs w:val="28"/>
                <w:vertAlign w:val="superscript"/>
              </w:rPr>
              <w:t xml:space="preserve">th </w:t>
            </w:r>
            <w:r w:rsidR="00E23840">
              <w:rPr>
                <w:rFonts w:ascii="Calibri" w:hAnsi="Calibri"/>
                <w:color w:val="FFFFFF"/>
                <w:sz w:val="28"/>
                <w:szCs w:val="28"/>
              </w:rPr>
              <w:t>January</w:t>
            </w: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 xml:space="preserve"> 201</w:t>
            </w:r>
            <w:r w:rsidR="009F708E">
              <w:rPr>
                <w:rFonts w:ascii="Calibri" w:hAnsi="Calibri"/>
                <w:color w:val="FFFFFF"/>
                <w:sz w:val="28"/>
                <w:szCs w:val="28"/>
              </w:rPr>
              <w:t>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D41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noWrap/>
            <w:vAlign w:val="center"/>
            <w:hideMark/>
          </w:tcPr>
          <w:p w14:paraId="1CA8612D" w14:textId="0CB6AB9C" w:rsidR="00E262D7" w:rsidRPr="00E262D7" w:rsidRDefault="00E262D7" w:rsidP="00E23840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 xml:space="preserve">Sunday </w:t>
            </w:r>
            <w:r w:rsidR="00BB1658">
              <w:rPr>
                <w:rFonts w:ascii="Calibri" w:hAnsi="Calibri"/>
                <w:color w:val="FFFFFF"/>
                <w:sz w:val="28"/>
                <w:szCs w:val="28"/>
              </w:rPr>
              <w:t>6</w:t>
            </w:r>
            <w:r w:rsidRPr="00E262D7">
              <w:rPr>
                <w:rFonts w:ascii="Calibri" w:hAnsi="Calibri"/>
                <w:color w:val="FFFFFF"/>
                <w:sz w:val="28"/>
                <w:szCs w:val="28"/>
                <w:vertAlign w:val="superscript"/>
              </w:rPr>
              <w:t xml:space="preserve">th </w:t>
            </w:r>
            <w:r w:rsidR="00E23840">
              <w:rPr>
                <w:rFonts w:ascii="Calibri" w:hAnsi="Calibri"/>
                <w:color w:val="FFFFFF"/>
                <w:sz w:val="28"/>
                <w:szCs w:val="28"/>
              </w:rPr>
              <w:t>January</w:t>
            </w: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 xml:space="preserve"> 201</w:t>
            </w:r>
            <w:r w:rsidR="009F708E">
              <w:rPr>
                <w:rFonts w:ascii="Calibri" w:hAnsi="Calibri"/>
                <w:color w:val="FFFFFF"/>
                <w:sz w:val="28"/>
                <w:szCs w:val="28"/>
              </w:rPr>
              <w:t>9</w:t>
            </w:r>
          </w:p>
        </w:tc>
      </w:tr>
      <w:tr w:rsidR="00E262D7" w:rsidRPr="00E262D7" w14:paraId="4A285010" w14:textId="77777777" w:rsidTr="009F708E">
        <w:trPr>
          <w:trHeight w:val="375"/>
        </w:trPr>
        <w:tc>
          <w:tcPr>
            <w:tcW w:w="48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noWrap/>
            <w:vAlign w:val="center"/>
            <w:hideMark/>
          </w:tcPr>
          <w:p w14:paraId="04DBEEE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>Warm up 8:00am / Start 9:00am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75C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0D0D"/>
            <w:vAlign w:val="center"/>
            <w:hideMark/>
          </w:tcPr>
          <w:p w14:paraId="5CD7496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E262D7">
              <w:rPr>
                <w:rFonts w:ascii="Calibri" w:hAnsi="Calibri"/>
                <w:color w:val="FFFFFF"/>
                <w:sz w:val="28"/>
                <w:szCs w:val="28"/>
              </w:rPr>
              <w:t>Warm up  TBC / Start TBC</w:t>
            </w:r>
          </w:p>
        </w:tc>
      </w:tr>
      <w:tr w:rsidR="00E262D7" w:rsidRPr="00E262D7" w14:paraId="1114B190" w14:textId="77777777" w:rsidTr="009F708E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F9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70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DD6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Breaststroke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367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7E1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68A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DE7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Butterfly</w:t>
            </w:r>
          </w:p>
        </w:tc>
      </w:tr>
      <w:tr w:rsidR="00E262D7" w:rsidRPr="00E262D7" w14:paraId="721EC44A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BD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33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E7C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Freestyle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720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2B4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8B3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DF8B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Backstroke</w:t>
            </w:r>
          </w:p>
        </w:tc>
      </w:tr>
      <w:tr w:rsidR="00E262D7" w:rsidRPr="00E262D7" w14:paraId="3C0F06B8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13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DD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57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Freestyle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F22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B93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D7F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D5C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Breaststroke</w:t>
            </w:r>
          </w:p>
        </w:tc>
      </w:tr>
      <w:tr w:rsidR="00E262D7" w:rsidRPr="00E262D7" w14:paraId="2BD03144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43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85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A0A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Backstroke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079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A6D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332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5E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Freestyle</w:t>
            </w:r>
          </w:p>
        </w:tc>
      </w:tr>
      <w:tr w:rsidR="00E262D7" w:rsidRPr="00E262D7" w14:paraId="58CF7411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D21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A9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361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Butterfly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0A6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342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D0B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11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Butterfly</w:t>
            </w:r>
          </w:p>
        </w:tc>
      </w:tr>
      <w:tr w:rsidR="00E262D7" w:rsidRPr="00E262D7" w14:paraId="3726DF70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78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A2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Girls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D6F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IM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7D9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0F5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A3D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7F7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Breaststroke</w:t>
            </w:r>
          </w:p>
        </w:tc>
      </w:tr>
      <w:tr w:rsidR="00E262D7" w:rsidRPr="00E262D7" w14:paraId="2F3E6EA8" w14:textId="77777777" w:rsidTr="009F708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BAB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31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 xml:space="preserve">Boys 9 years &amp; over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19E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200m Backstroke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FD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F5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850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42E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2D7" w:rsidRPr="00E262D7" w14:paraId="7A881217" w14:textId="77777777" w:rsidTr="009F708E">
        <w:trPr>
          <w:trHeight w:val="315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05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FINALS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BE48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A73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FINALS</w:t>
            </w:r>
          </w:p>
        </w:tc>
      </w:tr>
      <w:tr w:rsidR="00E262D7" w:rsidRPr="00E262D7" w14:paraId="7001BF34" w14:textId="77777777" w:rsidTr="009F708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FB2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2E1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under 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03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Freestyle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EEB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CC2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5F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under 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3FC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Butterfly</w:t>
            </w:r>
          </w:p>
        </w:tc>
      </w:tr>
      <w:tr w:rsidR="00E262D7" w:rsidRPr="00E262D7" w14:paraId="4D534023" w14:textId="77777777" w:rsidTr="009F708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3E8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20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- 15 and over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1475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Freestyle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06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7E5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8D5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- 15 and over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367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Butterfly</w:t>
            </w:r>
          </w:p>
        </w:tc>
      </w:tr>
      <w:tr w:rsidR="00E262D7" w:rsidRPr="00E262D7" w14:paraId="7D5611E5" w14:textId="77777777" w:rsidTr="009F708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9C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0F3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under 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89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Breaststroke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99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3288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66F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under 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109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Backstroke</w:t>
            </w:r>
          </w:p>
        </w:tc>
      </w:tr>
      <w:tr w:rsidR="00E262D7" w:rsidRPr="00E262D7" w14:paraId="7327839D" w14:textId="77777777" w:rsidTr="009F708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25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138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- 15 and over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476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Breaststroke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365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B8B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FE8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- 15 and over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384B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50m Backstroke</w:t>
            </w:r>
          </w:p>
        </w:tc>
      </w:tr>
      <w:tr w:rsidR="00E262D7" w:rsidRPr="00E262D7" w14:paraId="7BA63CF1" w14:textId="77777777" w:rsidTr="009F708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D3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93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under 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6E98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Backstroke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5CC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90B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6BB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under 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92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Breaststroke</w:t>
            </w:r>
          </w:p>
        </w:tc>
      </w:tr>
      <w:tr w:rsidR="00E262D7" w:rsidRPr="00E262D7" w14:paraId="1E08C3E6" w14:textId="77777777" w:rsidTr="009F708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4D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66D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- 15 and over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AE9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Backstroke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BC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463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0DA8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Girls - 15 and over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AAE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Breaststroke</w:t>
            </w:r>
          </w:p>
        </w:tc>
      </w:tr>
      <w:tr w:rsidR="00E262D7" w:rsidRPr="00E262D7" w14:paraId="687C3156" w14:textId="77777777" w:rsidTr="009F708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494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7A2F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under 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1D71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Butterfly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2CA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9C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994D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under 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2026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Freestyle</w:t>
            </w:r>
          </w:p>
        </w:tc>
      </w:tr>
      <w:tr w:rsidR="00E262D7" w:rsidRPr="00E262D7" w14:paraId="144CEAD0" w14:textId="77777777" w:rsidTr="009F708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0C8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121E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- 15 and over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CD50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Butterfly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2352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CF8A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74C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Boys - 15 and over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DA77" w14:textId="77777777" w:rsidR="00E262D7" w:rsidRPr="00E262D7" w:rsidRDefault="00E262D7" w:rsidP="00E262D7">
            <w:pPr>
              <w:tabs>
                <w:tab w:val="clear" w:pos="426"/>
                <w:tab w:val="clear" w:pos="2127"/>
                <w:tab w:val="clear" w:pos="3402"/>
                <w:tab w:val="clear" w:pos="4111"/>
                <w:tab w:val="clear" w:pos="4678"/>
                <w:tab w:val="clear" w:pos="5245"/>
                <w:tab w:val="clear" w:pos="5671"/>
                <w:tab w:val="clear" w:pos="7230"/>
                <w:tab w:val="clear" w:pos="8506"/>
                <w:tab w:val="clear" w:pos="9073"/>
                <w:tab w:val="clear" w:pos="9781"/>
              </w:tabs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2D7">
              <w:rPr>
                <w:rFonts w:ascii="Calibri" w:hAnsi="Calibri"/>
                <w:color w:val="000000"/>
                <w:sz w:val="22"/>
                <w:szCs w:val="22"/>
              </w:rPr>
              <w:t>100m Freestyle</w:t>
            </w:r>
          </w:p>
        </w:tc>
      </w:tr>
    </w:tbl>
    <w:p w14:paraId="65D8F066" w14:textId="77777777" w:rsidR="00733CB7" w:rsidRDefault="00733CB7" w:rsidP="00E845C8">
      <w:pPr>
        <w:jc w:val="left"/>
        <w:rPr>
          <w:rFonts w:ascii="Calibri" w:hAnsi="Calibri"/>
          <w:b/>
          <w:sz w:val="24"/>
          <w:szCs w:val="24"/>
        </w:rPr>
      </w:pPr>
    </w:p>
    <w:p w14:paraId="4E8B53CB" w14:textId="77777777" w:rsidR="00DA0408" w:rsidRDefault="00DA0408" w:rsidP="001D486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521A6B50" w14:textId="77777777" w:rsidR="001D4866" w:rsidRDefault="001D4866" w:rsidP="001D4866">
      <w:pP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Upper Qualifying Times</w:t>
      </w:r>
    </w:p>
    <w:p w14:paraId="5A93AA5C" w14:textId="77777777" w:rsidR="004F39CC" w:rsidRDefault="004F39CC" w:rsidP="001D486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DFB8481" w14:textId="77777777" w:rsidR="003D3C1A" w:rsidRDefault="003D3C1A" w:rsidP="001D486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5173715" w14:textId="77777777" w:rsidR="006A3C0D" w:rsidRDefault="003D3C1A" w:rsidP="001D4866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3D3C1A">
        <w:rPr>
          <w:noProof/>
        </w:rPr>
        <w:drawing>
          <wp:inline distT="0" distB="0" distL="0" distR="0" wp14:anchorId="5CF418C0" wp14:editId="1B665412">
            <wp:extent cx="6407150" cy="216587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21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01F6" w14:textId="77777777" w:rsidR="006A3C0D" w:rsidRDefault="006A3C0D" w:rsidP="001D486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5CBD1255" w14:textId="77777777" w:rsidR="004F39CC" w:rsidRDefault="004F39CC" w:rsidP="004536A0">
      <w:pPr>
        <w:jc w:val="center"/>
        <w:rPr>
          <w:rFonts w:ascii="Calibri" w:hAnsi="Calibri"/>
          <w:b/>
          <w:sz w:val="24"/>
          <w:szCs w:val="24"/>
        </w:rPr>
      </w:pPr>
    </w:p>
    <w:p w14:paraId="5C752A28" w14:textId="77777777" w:rsidR="001D4866" w:rsidRDefault="001D4866" w:rsidP="0055506B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</w:p>
    <w:p w14:paraId="15DF3439" w14:textId="77777777" w:rsidR="001D4866" w:rsidRDefault="001D4866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2EE33391" w14:textId="77777777" w:rsidR="001D4866" w:rsidRDefault="001D4866" w:rsidP="0055506B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</w:pPr>
      <w:r>
        <w:t>Swimmers must not have swum faster than the upper qualifying times prior to this event.</w:t>
      </w:r>
    </w:p>
    <w:p w14:paraId="5D3E18BE" w14:textId="77777777" w:rsidR="001D4866" w:rsidRDefault="001D4866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32480D69" w14:textId="77777777" w:rsidR="001D4866" w:rsidRDefault="001D4866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11374D90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11A74DAE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5A5BC0CF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0D00B2AC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6ED3326B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37422D14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00C83C00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1CB27669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05756CA5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04D5B466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15765C9A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78CB29DD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25120866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3FD8EBB9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7FD7FAA9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1BB81929" w14:textId="77777777" w:rsidR="001462D4" w:rsidRDefault="001462D4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00AA05CD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15AD3D07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320AE7D2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676C440F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3F7BD0B3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0C022BB6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4A539FF0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052B8438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717C1D80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p w14:paraId="4184AA71" w14:textId="77777777" w:rsidR="006A3C0D" w:rsidRDefault="006A3C0D" w:rsidP="00DA0408">
      <w:pPr>
        <w:pStyle w:val="NoSpacing"/>
        <w:rPr>
          <w:sz w:val="24"/>
          <w:szCs w:val="24"/>
        </w:rPr>
      </w:pPr>
    </w:p>
    <w:p w14:paraId="198B7D1B" w14:textId="77777777" w:rsidR="006A3C0D" w:rsidRDefault="006A3C0D" w:rsidP="00DA0408">
      <w:pPr>
        <w:pStyle w:val="NoSpacing"/>
        <w:rPr>
          <w:sz w:val="24"/>
          <w:szCs w:val="24"/>
        </w:rPr>
      </w:pPr>
    </w:p>
    <w:p w14:paraId="174B364C" w14:textId="77777777" w:rsidR="006A3C0D" w:rsidRDefault="006A3C0D" w:rsidP="00DA0408">
      <w:pPr>
        <w:pStyle w:val="NoSpacing"/>
        <w:rPr>
          <w:sz w:val="24"/>
          <w:szCs w:val="24"/>
        </w:rPr>
      </w:pPr>
    </w:p>
    <w:p w14:paraId="3B6ED202" w14:textId="77777777" w:rsidR="006A3C0D" w:rsidRDefault="006A3C0D" w:rsidP="00DA0408">
      <w:pPr>
        <w:pStyle w:val="NoSpacing"/>
        <w:rPr>
          <w:sz w:val="24"/>
          <w:szCs w:val="24"/>
        </w:rPr>
      </w:pPr>
    </w:p>
    <w:p w14:paraId="257B6CBF" w14:textId="77777777" w:rsidR="006A3C0D" w:rsidRDefault="006A3C0D" w:rsidP="00DA0408">
      <w:pPr>
        <w:pStyle w:val="NoSpacing"/>
        <w:rPr>
          <w:sz w:val="24"/>
          <w:szCs w:val="24"/>
        </w:rPr>
      </w:pPr>
    </w:p>
    <w:p w14:paraId="0B07A2F2" w14:textId="77777777" w:rsidR="006A3C0D" w:rsidRDefault="006A3C0D" w:rsidP="00DA0408">
      <w:pPr>
        <w:pStyle w:val="NoSpacing"/>
        <w:rPr>
          <w:sz w:val="24"/>
          <w:szCs w:val="24"/>
        </w:rPr>
      </w:pPr>
    </w:p>
    <w:p w14:paraId="3F02E34C" w14:textId="77777777" w:rsidR="006A3C0D" w:rsidRDefault="006A3C0D" w:rsidP="00DA0408">
      <w:pPr>
        <w:pStyle w:val="NoSpacing"/>
        <w:rPr>
          <w:sz w:val="24"/>
          <w:szCs w:val="24"/>
        </w:rPr>
      </w:pPr>
    </w:p>
    <w:p w14:paraId="6CD6BC17" w14:textId="77777777" w:rsidR="00553279" w:rsidRDefault="00553279" w:rsidP="00DA0408">
      <w:pPr>
        <w:pStyle w:val="NoSpacing"/>
        <w:rPr>
          <w:sz w:val="24"/>
          <w:szCs w:val="24"/>
        </w:rPr>
      </w:pPr>
    </w:p>
    <w:p w14:paraId="04FAA443" w14:textId="77777777" w:rsidR="00553279" w:rsidRDefault="00553279" w:rsidP="00DA0408">
      <w:pPr>
        <w:pStyle w:val="NoSpacing"/>
        <w:rPr>
          <w:sz w:val="24"/>
          <w:szCs w:val="24"/>
        </w:rPr>
      </w:pPr>
    </w:p>
    <w:p w14:paraId="1E7C5304" w14:textId="77777777" w:rsidR="006A3C0D" w:rsidRDefault="006A3C0D" w:rsidP="00DA0408">
      <w:pPr>
        <w:pStyle w:val="NoSpacing"/>
        <w:rPr>
          <w:sz w:val="24"/>
          <w:szCs w:val="24"/>
        </w:rPr>
      </w:pPr>
    </w:p>
    <w:p w14:paraId="22898E88" w14:textId="77777777" w:rsidR="00E23840" w:rsidRDefault="00E23840" w:rsidP="00DA0408">
      <w:pPr>
        <w:jc w:val="left"/>
        <w:rPr>
          <w:rFonts w:ascii="Calibri" w:hAnsi="Calibri"/>
          <w:sz w:val="24"/>
          <w:szCs w:val="24"/>
        </w:rPr>
      </w:pPr>
    </w:p>
    <w:p w14:paraId="122DB53A" w14:textId="77777777" w:rsidR="00137DB1" w:rsidRDefault="00137DB1" w:rsidP="00DA0408">
      <w:p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CLUB:</w:t>
      </w:r>
      <w:r>
        <w:rPr>
          <w:rFonts w:ascii="Calibri" w:hAnsi="Calibri"/>
          <w:sz w:val="24"/>
          <w:szCs w:val="24"/>
        </w:rPr>
        <w:tab/>
        <w:t>________________________________________________</w:t>
      </w:r>
    </w:p>
    <w:p w14:paraId="7E8E1FEC" w14:textId="77777777" w:rsidR="00137DB1" w:rsidRDefault="00137DB1" w:rsidP="00DA0408">
      <w:p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2D6BA73B" w14:textId="77777777" w:rsidR="00DA0408" w:rsidRPr="006908B3" w:rsidRDefault="00DA0408" w:rsidP="00DA0408">
      <w:pPr>
        <w:jc w:val="left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CONTACT NAME:</w:t>
      </w:r>
      <w:r w:rsidR="00137DB1">
        <w:rPr>
          <w:rFonts w:ascii="Calibri" w:hAnsi="Calibri"/>
          <w:sz w:val="24"/>
          <w:szCs w:val="24"/>
        </w:rPr>
        <w:tab/>
        <w:t>________________________________________________</w:t>
      </w:r>
    </w:p>
    <w:p w14:paraId="15FB5E13" w14:textId="77777777" w:rsidR="00DA0408" w:rsidRPr="006908B3" w:rsidRDefault="00DA0408" w:rsidP="00DA0408">
      <w:pPr>
        <w:jc w:val="left"/>
        <w:rPr>
          <w:rFonts w:ascii="Calibri" w:hAnsi="Calibri"/>
          <w:sz w:val="24"/>
          <w:szCs w:val="24"/>
        </w:rPr>
      </w:pPr>
    </w:p>
    <w:p w14:paraId="6754B7FF" w14:textId="77777777" w:rsidR="00DA0408" w:rsidRDefault="00DA0408" w:rsidP="00DA0408">
      <w:pPr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ADDRESS:</w:t>
      </w:r>
      <w:r w:rsidR="00137DB1">
        <w:rPr>
          <w:rFonts w:ascii="Calibri" w:hAnsi="Calibri"/>
          <w:sz w:val="24"/>
          <w:szCs w:val="24"/>
        </w:rPr>
        <w:tab/>
        <w:t>________________________________________________</w:t>
      </w:r>
    </w:p>
    <w:p w14:paraId="38239B36" w14:textId="77777777" w:rsidR="00137DB1" w:rsidRPr="006908B3" w:rsidRDefault="00137DB1" w:rsidP="00DA0408">
      <w:pPr>
        <w:rPr>
          <w:rFonts w:ascii="Calibri" w:hAnsi="Calibri"/>
          <w:sz w:val="24"/>
          <w:szCs w:val="24"/>
        </w:rPr>
      </w:pPr>
    </w:p>
    <w:p w14:paraId="49063DD5" w14:textId="77777777" w:rsidR="00137DB1" w:rsidRDefault="00137DB1" w:rsidP="00DA04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________________________________________________</w:t>
      </w:r>
    </w:p>
    <w:p w14:paraId="0F7EFEB5" w14:textId="77777777" w:rsidR="00137DB1" w:rsidRDefault="00137DB1" w:rsidP="00DA0408">
      <w:pPr>
        <w:rPr>
          <w:rFonts w:ascii="Calibri" w:hAnsi="Calibri"/>
          <w:sz w:val="24"/>
          <w:szCs w:val="24"/>
        </w:rPr>
      </w:pPr>
    </w:p>
    <w:p w14:paraId="15FE0F91" w14:textId="77777777" w:rsidR="00137DB1" w:rsidRDefault="00137DB1" w:rsidP="00DA04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________________________________________________</w:t>
      </w:r>
    </w:p>
    <w:p w14:paraId="4EA7EECA" w14:textId="77777777" w:rsidR="00137DB1" w:rsidRPr="006908B3" w:rsidRDefault="00137DB1" w:rsidP="00DA0408">
      <w:pPr>
        <w:rPr>
          <w:rFonts w:ascii="Calibri" w:hAnsi="Calibri"/>
          <w:sz w:val="24"/>
          <w:szCs w:val="24"/>
        </w:rPr>
      </w:pPr>
    </w:p>
    <w:p w14:paraId="1B808F4E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</w:p>
    <w:p w14:paraId="2E066799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</w:p>
    <w:p w14:paraId="46C11E44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</w:p>
    <w:p w14:paraId="79B2EDB1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TELEPHONE NO.:</w:t>
      </w:r>
      <w:r w:rsidR="00137DB1">
        <w:rPr>
          <w:rFonts w:ascii="Calibri" w:hAnsi="Calibri"/>
          <w:sz w:val="24"/>
          <w:szCs w:val="24"/>
        </w:rPr>
        <w:tab/>
        <w:t>________________________________________________</w:t>
      </w:r>
    </w:p>
    <w:p w14:paraId="60559B15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</w:p>
    <w:p w14:paraId="4F2B512A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</w:p>
    <w:p w14:paraId="4BD59E9C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E-MAIL:</w:t>
      </w:r>
      <w:r w:rsidR="00137DB1">
        <w:rPr>
          <w:rFonts w:ascii="Calibri" w:hAnsi="Calibri"/>
          <w:sz w:val="24"/>
          <w:szCs w:val="24"/>
        </w:rPr>
        <w:tab/>
        <w:t>________________________________________________</w:t>
      </w:r>
    </w:p>
    <w:p w14:paraId="5D32A528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 xml:space="preserve"> </w:t>
      </w:r>
    </w:p>
    <w:p w14:paraId="7AF6CB3D" w14:textId="77777777" w:rsidR="00DA0408" w:rsidRPr="006908B3" w:rsidRDefault="00DA0408" w:rsidP="00DA0408">
      <w:pPr>
        <w:jc w:val="center"/>
        <w:rPr>
          <w:rFonts w:ascii="Calibri" w:hAnsi="Calibri"/>
          <w:sz w:val="24"/>
          <w:szCs w:val="24"/>
        </w:rPr>
      </w:pPr>
    </w:p>
    <w:p w14:paraId="68DFEFF3" w14:textId="3F9A317F" w:rsidR="00DA0408" w:rsidRDefault="00DA0408" w:rsidP="00DA0408">
      <w:pPr>
        <w:jc w:val="center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 xml:space="preserve">FEMALE ENTRIES       </w:t>
      </w:r>
      <w:r w:rsidRPr="006908B3">
        <w:rPr>
          <w:rFonts w:ascii="Calibri" w:hAnsi="Calibri"/>
          <w:sz w:val="24"/>
          <w:szCs w:val="24"/>
        </w:rPr>
        <w:tab/>
        <w:t>____ @ £</w:t>
      </w:r>
      <w:r w:rsidR="00C928CC">
        <w:rPr>
          <w:rFonts w:ascii="Calibri" w:hAnsi="Calibri"/>
          <w:sz w:val="24"/>
          <w:szCs w:val="24"/>
        </w:rPr>
        <w:t>5</w:t>
      </w:r>
      <w:r w:rsidRPr="006908B3">
        <w:rPr>
          <w:rFonts w:ascii="Calibri" w:hAnsi="Calibri"/>
          <w:sz w:val="24"/>
          <w:szCs w:val="24"/>
        </w:rPr>
        <w:t>.</w:t>
      </w:r>
      <w:r w:rsidR="009F708E">
        <w:rPr>
          <w:rFonts w:ascii="Calibri" w:hAnsi="Calibri"/>
          <w:sz w:val="24"/>
          <w:szCs w:val="24"/>
        </w:rPr>
        <w:t>5</w:t>
      </w:r>
      <w:r w:rsidRPr="006908B3">
        <w:rPr>
          <w:rFonts w:ascii="Calibri" w:hAnsi="Calibri"/>
          <w:sz w:val="24"/>
          <w:szCs w:val="24"/>
        </w:rPr>
        <w:t>0   _______</w:t>
      </w:r>
    </w:p>
    <w:p w14:paraId="720522CD" w14:textId="77777777" w:rsidR="00137DB1" w:rsidRPr="006908B3" w:rsidRDefault="00137DB1" w:rsidP="00DA0408">
      <w:pPr>
        <w:jc w:val="center"/>
        <w:rPr>
          <w:rFonts w:ascii="Calibri" w:hAnsi="Calibri"/>
          <w:sz w:val="24"/>
          <w:szCs w:val="24"/>
        </w:rPr>
      </w:pPr>
    </w:p>
    <w:p w14:paraId="4A151765" w14:textId="06F1986B" w:rsidR="00DA0408" w:rsidRDefault="00DA0408" w:rsidP="00DA0408">
      <w:pPr>
        <w:jc w:val="center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MALE ENTRIES</w:t>
      </w:r>
      <w:r w:rsidRPr="006908B3">
        <w:rPr>
          <w:rFonts w:ascii="Calibri" w:hAnsi="Calibri"/>
          <w:sz w:val="24"/>
          <w:szCs w:val="24"/>
        </w:rPr>
        <w:tab/>
        <w:t>____ @ £</w:t>
      </w:r>
      <w:r w:rsidR="00C928CC">
        <w:rPr>
          <w:rFonts w:ascii="Calibri" w:hAnsi="Calibri"/>
          <w:sz w:val="24"/>
          <w:szCs w:val="24"/>
        </w:rPr>
        <w:t>5</w:t>
      </w:r>
      <w:r w:rsidRPr="006908B3">
        <w:rPr>
          <w:rFonts w:ascii="Calibri" w:hAnsi="Calibri"/>
          <w:sz w:val="24"/>
          <w:szCs w:val="24"/>
        </w:rPr>
        <w:t>.</w:t>
      </w:r>
      <w:r w:rsidR="009F708E">
        <w:rPr>
          <w:rFonts w:ascii="Calibri" w:hAnsi="Calibri"/>
          <w:sz w:val="24"/>
          <w:szCs w:val="24"/>
        </w:rPr>
        <w:t>5</w:t>
      </w:r>
      <w:r w:rsidRPr="006908B3">
        <w:rPr>
          <w:rFonts w:ascii="Calibri" w:hAnsi="Calibri"/>
          <w:sz w:val="24"/>
          <w:szCs w:val="24"/>
        </w:rPr>
        <w:t>0   _______</w:t>
      </w:r>
    </w:p>
    <w:p w14:paraId="262F6086" w14:textId="77777777" w:rsidR="00137DB1" w:rsidRPr="006908B3" w:rsidRDefault="00137DB1" w:rsidP="00DA0408">
      <w:pPr>
        <w:jc w:val="center"/>
        <w:rPr>
          <w:rFonts w:ascii="Calibri" w:hAnsi="Calibri"/>
          <w:sz w:val="24"/>
          <w:szCs w:val="24"/>
        </w:rPr>
      </w:pPr>
    </w:p>
    <w:p w14:paraId="0296BE90" w14:textId="77777777" w:rsidR="00DA0408" w:rsidRPr="006908B3" w:rsidRDefault="00DA0408" w:rsidP="00DA0408">
      <w:pPr>
        <w:jc w:val="center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 xml:space="preserve">COACHES PASS       </w:t>
      </w:r>
      <w:r w:rsidRPr="006908B3">
        <w:rPr>
          <w:rFonts w:ascii="Calibri" w:hAnsi="Calibri"/>
          <w:sz w:val="24"/>
          <w:szCs w:val="24"/>
        </w:rPr>
        <w:tab/>
        <w:t>____ @ £</w:t>
      </w:r>
      <w:r w:rsidR="009A431A">
        <w:rPr>
          <w:rFonts w:ascii="Calibri" w:hAnsi="Calibri"/>
          <w:sz w:val="24"/>
          <w:szCs w:val="24"/>
        </w:rPr>
        <w:t>20</w:t>
      </w:r>
      <w:r w:rsidRPr="006908B3">
        <w:rPr>
          <w:rFonts w:ascii="Calibri" w:hAnsi="Calibri"/>
          <w:sz w:val="24"/>
          <w:szCs w:val="24"/>
        </w:rPr>
        <w:t>.00 _______</w:t>
      </w:r>
    </w:p>
    <w:p w14:paraId="6C195188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ab/>
      </w:r>
      <w:r w:rsidRPr="006908B3">
        <w:rPr>
          <w:rFonts w:ascii="Calibri" w:hAnsi="Calibri"/>
          <w:sz w:val="24"/>
          <w:szCs w:val="24"/>
        </w:rPr>
        <w:tab/>
      </w:r>
      <w:r w:rsidRPr="006908B3">
        <w:rPr>
          <w:rFonts w:ascii="Calibri" w:hAnsi="Calibri"/>
          <w:sz w:val="24"/>
          <w:szCs w:val="24"/>
        </w:rPr>
        <w:tab/>
      </w:r>
      <w:r w:rsidRPr="006908B3">
        <w:rPr>
          <w:rFonts w:ascii="Calibri" w:hAnsi="Calibri"/>
          <w:sz w:val="24"/>
          <w:szCs w:val="24"/>
        </w:rPr>
        <w:tab/>
      </w:r>
    </w:p>
    <w:p w14:paraId="2259C998" w14:textId="77777777" w:rsidR="00DA0408" w:rsidRPr="006908B3" w:rsidRDefault="00DA0408" w:rsidP="00DA0408">
      <w:pPr>
        <w:rPr>
          <w:rFonts w:ascii="Calibri" w:hAnsi="Calibri"/>
          <w:sz w:val="24"/>
          <w:szCs w:val="24"/>
        </w:rPr>
      </w:pPr>
    </w:p>
    <w:p w14:paraId="69978816" w14:textId="77777777" w:rsidR="00DA0408" w:rsidRPr="006908B3" w:rsidRDefault="00DA0408" w:rsidP="00DA0408">
      <w:pPr>
        <w:jc w:val="center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 xml:space="preserve">TOTAL ENTRY FEE ENCLOSED </w:t>
      </w:r>
      <w:r w:rsidR="00137DB1">
        <w:rPr>
          <w:rFonts w:ascii="Calibri" w:hAnsi="Calibri"/>
          <w:sz w:val="24"/>
          <w:szCs w:val="24"/>
        </w:rPr>
        <w:t>£</w:t>
      </w:r>
      <w:r w:rsidRPr="006908B3">
        <w:rPr>
          <w:rFonts w:ascii="Calibri" w:hAnsi="Calibri"/>
          <w:sz w:val="24"/>
          <w:szCs w:val="24"/>
        </w:rPr>
        <w:t>_____________</w:t>
      </w:r>
    </w:p>
    <w:p w14:paraId="754C92D9" w14:textId="77777777" w:rsidR="00DA0408" w:rsidRPr="006908B3" w:rsidRDefault="00DA0408" w:rsidP="00DA0408">
      <w:pPr>
        <w:jc w:val="center"/>
        <w:rPr>
          <w:rFonts w:ascii="Calibri" w:hAnsi="Calibri"/>
          <w:sz w:val="24"/>
          <w:szCs w:val="24"/>
        </w:rPr>
      </w:pPr>
    </w:p>
    <w:p w14:paraId="15AA8D64" w14:textId="77777777" w:rsidR="00DA0408" w:rsidRDefault="009E553F" w:rsidP="00DA0408">
      <w:p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Cheque p</w:t>
      </w:r>
      <w:r w:rsidR="00DA0408" w:rsidRPr="006908B3">
        <w:rPr>
          <w:rFonts w:ascii="Calibri" w:hAnsi="Calibri"/>
          <w:sz w:val="24"/>
          <w:szCs w:val="24"/>
        </w:rPr>
        <w:t xml:space="preserve">ayments should be made to </w:t>
      </w:r>
      <w:r w:rsidR="00DA0408" w:rsidRPr="009E553F">
        <w:rPr>
          <w:rFonts w:ascii="Calibri" w:hAnsi="Calibri"/>
          <w:b/>
          <w:sz w:val="24"/>
          <w:szCs w:val="24"/>
        </w:rPr>
        <w:t>B</w:t>
      </w:r>
      <w:r w:rsidR="00137DB1" w:rsidRPr="009E553F">
        <w:rPr>
          <w:rFonts w:ascii="Calibri" w:hAnsi="Calibri"/>
          <w:b/>
          <w:sz w:val="24"/>
          <w:szCs w:val="24"/>
        </w:rPr>
        <w:t xml:space="preserve">illingham </w:t>
      </w:r>
      <w:r w:rsidR="00DA0408" w:rsidRPr="009E553F">
        <w:rPr>
          <w:rFonts w:ascii="Calibri" w:hAnsi="Calibri"/>
          <w:b/>
          <w:sz w:val="24"/>
          <w:szCs w:val="24"/>
        </w:rPr>
        <w:t>A.S.C.</w:t>
      </w:r>
      <w:r>
        <w:rPr>
          <w:rFonts w:ascii="Calibri" w:hAnsi="Calibri"/>
          <w:sz w:val="24"/>
          <w:szCs w:val="24"/>
        </w:rPr>
        <w:t xml:space="preserve"> and together with the payment summary, sent to:</w:t>
      </w:r>
    </w:p>
    <w:p w14:paraId="4AFEE0DC" w14:textId="77777777" w:rsidR="009E553F" w:rsidRPr="006908B3" w:rsidRDefault="009E553F" w:rsidP="00DA0408">
      <w:pPr>
        <w:jc w:val="left"/>
        <w:rPr>
          <w:rFonts w:ascii="Calibri" w:hAnsi="Calibri"/>
          <w:sz w:val="24"/>
          <w:szCs w:val="24"/>
        </w:rPr>
      </w:pPr>
    </w:p>
    <w:p w14:paraId="2F054638" w14:textId="77777777" w:rsidR="00DA0408" w:rsidRPr="006908B3" w:rsidRDefault="00DA0408" w:rsidP="00DA0408">
      <w:pPr>
        <w:jc w:val="left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Mark Blackmore</w:t>
      </w:r>
    </w:p>
    <w:p w14:paraId="78639434" w14:textId="77777777" w:rsidR="00DA0408" w:rsidRPr="006908B3" w:rsidRDefault="00DA0408" w:rsidP="00DA0408">
      <w:pPr>
        <w:jc w:val="left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12 Ashville Avenue</w:t>
      </w:r>
    </w:p>
    <w:p w14:paraId="1F398222" w14:textId="77777777" w:rsidR="00DA0408" w:rsidRPr="006908B3" w:rsidRDefault="00DA0408" w:rsidP="00DA0408">
      <w:pPr>
        <w:jc w:val="left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Norton</w:t>
      </w:r>
    </w:p>
    <w:p w14:paraId="7C4213E9" w14:textId="77777777" w:rsidR="00DA0408" w:rsidRPr="006908B3" w:rsidRDefault="00DA0408" w:rsidP="00DA0408">
      <w:pPr>
        <w:jc w:val="left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Stockton-on-Tees</w:t>
      </w:r>
    </w:p>
    <w:p w14:paraId="0E02CF61" w14:textId="77777777" w:rsidR="00DA0408" w:rsidRDefault="00DA0408" w:rsidP="00DA0408">
      <w:pPr>
        <w:jc w:val="left"/>
        <w:rPr>
          <w:rFonts w:ascii="Calibri" w:hAnsi="Calibri"/>
          <w:sz w:val="24"/>
          <w:szCs w:val="24"/>
        </w:rPr>
      </w:pPr>
      <w:r w:rsidRPr="006908B3">
        <w:rPr>
          <w:rFonts w:ascii="Calibri" w:hAnsi="Calibri"/>
          <w:sz w:val="24"/>
          <w:szCs w:val="24"/>
        </w:rPr>
        <w:t>TS20 1PS</w:t>
      </w:r>
    </w:p>
    <w:p w14:paraId="1CDA67ED" w14:textId="77777777" w:rsidR="00B24E47" w:rsidRDefault="00B24E47" w:rsidP="00DA0408">
      <w:pPr>
        <w:jc w:val="left"/>
        <w:rPr>
          <w:rFonts w:ascii="Calibri" w:hAnsi="Calibri"/>
          <w:sz w:val="24"/>
          <w:szCs w:val="24"/>
        </w:rPr>
      </w:pPr>
    </w:p>
    <w:p w14:paraId="01D19E9B" w14:textId="77777777" w:rsidR="009E553F" w:rsidRDefault="009E553F" w:rsidP="009E553F">
      <w:p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 alternatively a direct bank transfer can be made to </w:t>
      </w:r>
      <w:r w:rsidRPr="009E553F">
        <w:rPr>
          <w:rFonts w:ascii="Calibri" w:hAnsi="Calibri"/>
          <w:b/>
          <w:sz w:val="24"/>
          <w:szCs w:val="24"/>
        </w:rPr>
        <w:t>Billingham A.S.C</w:t>
      </w:r>
      <w:r>
        <w:rPr>
          <w:rFonts w:ascii="Calibri" w:hAnsi="Calibri"/>
          <w:sz w:val="24"/>
          <w:szCs w:val="24"/>
        </w:rPr>
        <w:t xml:space="preserve"> and confirmation emailed to </w:t>
      </w:r>
      <w:hyperlink r:id="rId12" w:history="1">
        <w:r w:rsidRPr="00B85BFB">
          <w:rPr>
            <w:rStyle w:val="Hyperlink"/>
            <w:rFonts w:ascii="Calibri" w:hAnsi="Calibri"/>
            <w:sz w:val="24"/>
            <w:szCs w:val="24"/>
          </w:rPr>
          <w:t>galas@billinghamasc.co.uk</w:t>
        </w:r>
      </w:hyperlink>
    </w:p>
    <w:p w14:paraId="61BE59ED" w14:textId="77777777" w:rsidR="009E553F" w:rsidRPr="009E553F" w:rsidRDefault="009E553F" w:rsidP="00DA0408">
      <w:pPr>
        <w:jc w:val="left"/>
        <w:rPr>
          <w:rFonts w:ascii="Calibri" w:hAnsi="Calibri"/>
          <w:sz w:val="24"/>
          <w:szCs w:val="24"/>
        </w:rPr>
      </w:pPr>
    </w:p>
    <w:p w14:paraId="5E8CCD16" w14:textId="77777777" w:rsidR="009E553F" w:rsidRDefault="009E553F" w:rsidP="00DA0408">
      <w:p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Sort code:</w:t>
      </w:r>
      <w:r>
        <w:rPr>
          <w:rFonts w:ascii="Calibri" w:hAnsi="Calibri"/>
          <w:sz w:val="24"/>
          <w:szCs w:val="24"/>
        </w:rPr>
        <w:tab/>
      </w:r>
      <w:r w:rsidR="009A431A">
        <w:rPr>
          <w:rFonts w:ascii="Calibri" w:hAnsi="Calibri"/>
          <w:sz w:val="24"/>
          <w:szCs w:val="24"/>
        </w:rPr>
        <w:t>77</w:t>
      </w:r>
      <w:r>
        <w:rPr>
          <w:rFonts w:ascii="Calibri" w:hAnsi="Calibri"/>
          <w:sz w:val="24"/>
          <w:szCs w:val="24"/>
        </w:rPr>
        <w:t>-</w:t>
      </w:r>
      <w:r w:rsidR="009A431A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-</w:t>
      </w:r>
      <w:r w:rsidR="009A431A">
        <w:rPr>
          <w:rFonts w:ascii="Calibri" w:hAnsi="Calibri"/>
          <w:sz w:val="24"/>
          <w:szCs w:val="24"/>
        </w:rPr>
        <w:t>10</w:t>
      </w:r>
    </w:p>
    <w:p w14:paraId="5AA4BCBA" w14:textId="77777777" w:rsidR="009E553F" w:rsidRDefault="009E553F" w:rsidP="00DA0408">
      <w:p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Account: </w:t>
      </w:r>
      <w:r>
        <w:rPr>
          <w:rFonts w:ascii="Calibri" w:hAnsi="Calibri"/>
          <w:sz w:val="24"/>
          <w:szCs w:val="24"/>
        </w:rPr>
        <w:tab/>
      </w:r>
      <w:r w:rsidR="009A431A">
        <w:rPr>
          <w:rFonts w:ascii="Calibri" w:hAnsi="Calibri"/>
          <w:sz w:val="24"/>
          <w:szCs w:val="24"/>
        </w:rPr>
        <w:t>28726660</w:t>
      </w:r>
    </w:p>
    <w:p w14:paraId="7CE90F72" w14:textId="77777777" w:rsidR="00DA0408" w:rsidRDefault="00DA0408" w:rsidP="00FC01BA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ind w:left="283"/>
        <w:jc w:val="left"/>
      </w:pPr>
    </w:p>
    <w:sectPr w:rsidR="00DA0408" w:rsidSect="00DA0408">
      <w:headerReference w:type="default" r:id="rId13"/>
      <w:footerReference w:type="default" r:id="rId14"/>
      <w:type w:val="continuous"/>
      <w:pgSz w:w="11905" w:h="16838" w:code="9"/>
      <w:pgMar w:top="1418" w:right="851" w:bottom="851" w:left="964" w:header="340" w:footer="431" w:gutter="0"/>
      <w:pgBorders>
        <w:top w:val="single" w:sz="4" w:space="1" w:color="auto"/>
        <w:bottom w:val="single" w:sz="4" w:space="1" w:color="auto"/>
      </w:pgBorders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A70C" w14:textId="77777777" w:rsidR="00221969" w:rsidRDefault="00221969">
      <w:r>
        <w:separator/>
      </w:r>
    </w:p>
  </w:endnote>
  <w:endnote w:type="continuationSeparator" w:id="0">
    <w:p w14:paraId="60D55DB2" w14:textId="77777777" w:rsidR="00221969" w:rsidRDefault="0022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8FCB" w14:textId="77777777" w:rsidR="00853100" w:rsidRPr="002E516A" w:rsidRDefault="00853100" w:rsidP="002E516A">
    <w:pPr>
      <w:tabs>
        <w:tab w:val="clear" w:pos="3402"/>
        <w:tab w:val="clear" w:pos="8506"/>
        <w:tab w:val="center" w:pos="5193"/>
        <w:tab w:val="right" w:pos="9360"/>
      </w:tabs>
      <w:jc w:val="center"/>
      <w:rPr>
        <w:rFonts w:ascii="Arial Rounded MT Bold" w:hAnsi="Arial Rounded MT Bold"/>
        <w:sz w:val="24"/>
        <w:szCs w:val="24"/>
      </w:rPr>
    </w:pPr>
    <w:r w:rsidRPr="00BB0C00">
      <w:rPr>
        <w:rFonts w:ascii="Arial Rounded MT Bold" w:hAnsi="Arial Rounded MT Bold"/>
        <w:color w:val="FF0000"/>
        <w:sz w:val="24"/>
        <w:szCs w:val="24"/>
      </w:rPr>
      <w:t>www.</w:t>
    </w:r>
    <w:r w:rsidR="003A53E1" w:rsidRPr="00BB0C00">
      <w:rPr>
        <w:rFonts w:ascii="Arial Rounded MT Bold" w:hAnsi="Arial Rounded MT Bold"/>
        <w:color w:val="FF0000"/>
        <w:sz w:val="24"/>
        <w:szCs w:val="24"/>
      </w:rPr>
      <w:t>billinghamasc.co.uk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52644" w14:textId="77777777" w:rsidR="00221969" w:rsidRDefault="00221969">
      <w:r>
        <w:separator/>
      </w:r>
    </w:p>
  </w:footnote>
  <w:footnote w:type="continuationSeparator" w:id="0">
    <w:p w14:paraId="1240DFDE" w14:textId="77777777" w:rsidR="00221969" w:rsidRDefault="0022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5157" w14:textId="77777777" w:rsidR="00BB0C00" w:rsidRDefault="001E3029" w:rsidP="00BB0C00">
    <w:pPr>
      <w:pStyle w:val="Heading1"/>
      <w:tabs>
        <w:tab w:val="left" w:pos="1215"/>
        <w:tab w:val="center" w:pos="504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A02E24" wp14:editId="5F16D525">
          <wp:simplePos x="0" y="0"/>
          <wp:positionH relativeFrom="column">
            <wp:posOffset>5107977</wp:posOffset>
          </wp:positionH>
          <wp:positionV relativeFrom="paragraph">
            <wp:posOffset>-19050</wp:posOffset>
          </wp:positionV>
          <wp:extent cx="1628386" cy="115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R Affiliate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86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9FBE3E1" wp14:editId="1F61F6BF">
          <wp:simplePos x="0" y="0"/>
          <wp:positionH relativeFrom="column">
            <wp:posOffset>7620</wp:posOffset>
          </wp:positionH>
          <wp:positionV relativeFrom="paragraph">
            <wp:posOffset>-635</wp:posOffset>
          </wp:positionV>
          <wp:extent cx="1008000" cy="1008000"/>
          <wp:effectExtent l="0" t="0" r="190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C out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C00" w:rsidRPr="00BB0C00">
      <w:t xml:space="preserve"> </w:t>
    </w:r>
    <w:r w:rsidR="00BB0C00">
      <w:rPr>
        <w:noProof/>
      </w:rPr>
      <w:t>Billingham Amateur Swimming Club</w:t>
    </w:r>
  </w:p>
  <w:p w14:paraId="4277388B" w14:textId="77777777" w:rsidR="00853100" w:rsidRDefault="0092538A" w:rsidP="00BB0C00">
    <w:pPr>
      <w:pStyle w:val="Heading1"/>
      <w:tabs>
        <w:tab w:val="left" w:pos="1215"/>
        <w:tab w:val="center" w:pos="5045"/>
      </w:tabs>
    </w:pPr>
    <w:r>
      <w:rPr>
        <w:noProof/>
      </w:rPr>
      <w:t>New Year Meet</w:t>
    </w:r>
  </w:p>
  <w:p w14:paraId="72C10057" w14:textId="77777777" w:rsidR="00853100" w:rsidRDefault="00853100" w:rsidP="00BB0C00">
    <w:pPr>
      <w:pStyle w:val="Heading4"/>
    </w:pPr>
    <w:r>
      <w:t xml:space="preserve"> (</w:t>
    </w:r>
    <w:r w:rsidR="00BB0C00">
      <w:t>Affiliated to N&amp;D &amp; ASA NER</w:t>
    </w:r>
    <w:r w:rsidR="002E516A">
      <w:t>)</w:t>
    </w:r>
  </w:p>
  <w:p w14:paraId="7136ED42" w14:textId="03E8BE6D" w:rsidR="00BB0C00" w:rsidRDefault="00BB0C00" w:rsidP="00BB0C00">
    <w:pPr>
      <w:jc w:val="center"/>
      <w:rPr>
        <w:color w:val="FF0000"/>
      </w:rPr>
    </w:pPr>
    <w:r w:rsidRPr="00BB0C00">
      <w:rPr>
        <w:color w:val="FF0000"/>
      </w:rPr>
      <w:t xml:space="preserve">License Number </w:t>
    </w:r>
    <w:r w:rsidR="00C8179D">
      <w:rPr>
        <w:color w:val="FF0000"/>
      </w:rPr>
      <w:t>3NE190139</w:t>
    </w:r>
  </w:p>
  <w:p w14:paraId="6338ED4B" w14:textId="77777777" w:rsidR="002E516A" w:rsidRPr="002E516A" w:rsidRDefault="002E516A" w:rsidP="00BB0C00">
    <w:pPr>
      <w:jc w:val="center"/>
      <w:rPr>
        <w:color w:val="FF0000"/>
        <w:sz w:val="14"/>
        <w:szCs w:val="14"/>
      </w:rPr>
    </w:pPr>
    <w:r>
      <w:rPr>
        <w:sz w:val="14"/>
        <w:szCs w:val="14"/>
      </w:rPr>
      <w:t>(</w:t>
    </w:r>
    <w:r w:rsidRPr="002E516A">
      <w:rPr>
        <w:sz w:val="14"/>
        <w:szCs w:val="14"/>
      </w:rPr>
      <w:t>Under ASA laws &amp; technical rules)</w:t>
    </w:r>
  </w:p>
  <w:p w14:paraId="19F43AE1" w14:textId="02856156" w:rsidR="00853100" w:rsidRDefault="002E516A" w:rsidP="00BB0C00">
    <w:pPr>
      <w:pStyle w:val="Header"/>
      <w:jc w:val="cent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 xml:space="preserve">Saturday </w:t>
    </w:r>
    <w:r w:rsidR="00BB1658">
      <w:rPr>
        <w:rFonts w:ascii="Arial Rounded MT Bold" w:hAnsi="Arial Rounded MT Bold"/>
        <w:sz w:val="24"/>
        <w:szCs w:val="24"/>
      </w:rPr>
      <w:t>5</w:t>
    </w:r>
    <w:r w:rsidR="00BB0C00" w:rsidRPr="00BB0C00">
      <w:rPr>
        <w:rFonts w:ascii="Arial Rounded MT Bold" w:hAnsi="Arial Rounded MT Bold"/>
        <w:sz w:val="24"/>
        <w:szCs w:val="24"/>
      </w:rPr>
      <w:t xml:space="preserve">th / </w:t>
    </w:r>
    <w:r>
      <w:rPr>
        <w:rFonts w:ascii="Arial Rounded MT Bold" w:hAnsi="Arial Rounded MT Bold"/>
        <w:sz w:val="24"/>
        <w:szCs w:val="24"/>
      </w:rPr>
      <w:t xml:space="preserve">Sunday </w:t>
    </w:r>
    <w:r w:rsidR="00BB1658">
      <w:rPr>
        <w:rFonts w:ascii="Arial Rounded MT Bold" w:hAnsi="Arial Rounded MT Bold"/>
        <w:sz w:val="24"/>
        <w:szCs w:val="24"/>
      </w:rPr>
      <w:t>6</w:t>
    </w:r>
    <w:r w:rsidR="00BB0C00" w:rsidRPr="00BB0C00">
      <w:rPr>
        <w:rFonts w:ascii="Arial Rounded MT Bold" w:hAnsi="Arial Rounded MT Bold"/>
        <w:sz w:val="24"/>
        <w:szCs w:val="24"/>
      </w:rPr>
      <w:t xml:space="preserve">th </w:t>
    </w:r>
    <w:r w:rsidR="0092538A">
      <w:rPr>
        <w:rFonts w:ascii="Arial Rounded MT Bold" w:hAnsi="Arial Rounded MT Bold"/>
        <w:sz w:val="24"/>
        <w:szCs w:val="24"/>
      </w:rPr>
      <w:t>January</w:t>
    </w:r>
    <w:r w:rsidR="0055506B">
      <w:rPr>
        <w:rFonts w:ascii="Arial Rounded MT Bold" w:hAnsi="Arial Rounded MT Bold"/>
        <w:sz w:val="24"/>
        <w:szCs w:val="24"/>
      </w:rPr>
      <w:t xml:space="preserve"> </w:t>
    </w:r>
    <w:r w:rsidR="00BB0C00" w:rsidRPr="00BB0C00">
      <w:rPr>
        <w:rFonts w:ascii="Arial Rounded MT Bold" w:hAnsi="Arial Rounded MT Bold"/>
        <w:sz w:val="24"/>
        <w:szCs w:val="24"/>
      </w:rPr>
      <w:t>201</w:t>
    </w:r>
    <w:r w:rsidR="009F708E">
      <w:rPr>
        <w:rFonts w:ascii="Arial Rounded MT Bold" w:hAnsi="Arial Rounded MT Bold"/>
        <w:sz w:val="24"/>
        <w:szCs w:val="24"/>
      </w:rPr>
      <w:t>9</w:t>
    </w:r>
  </w:p>
  <w:p w14:paraId="49837B0A" w14:textId="77777777" w:rsidR="00BB0C00" w:rsidRPr="00BB0C00" w:rsidRDefault="00BB0C00" w:rsidP="00BB0C00">
    <w:pPr>
      <w:pStyle w:val="Header"/>
      <w:jc w:val="center"/>
      <w:rPr>
        <w:sz w:val="16"/>
        <w:szCs w:val="16"/>
      </w:rPr>
    </w:pPr>
    <w:r w:rsidRPr="00BB0C00">
      <w:rPr>
        <w:sz w:val="16"/>
        <w:szCs w:val="16"/>
      </w:rPr>
      <w:t>Billingham Forum Leisure Centre, The Causeway, Billingham, Stockton-On-Tees, TS23 2LJ</w:t>
    </w:r>
  </w:p>
  <w:p w14:paraId="54141C67" w14:textId="77777777" w:rsidR="00BB0C00" w:rsidRPr="00BB0C00" w:rsidRDefault="00BB0C00" w:rsidP="00BB0C00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A9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" w15:restartNumberingAfterBreak="0">
    <w:nsid w:val="279E2084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2" w15:restartNumberingAfterBreak="0">
    <w:nsid w:val="28B30489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3" w15:restartNumberingAfterBreak="0">
    <w:nsid w:val="31524FF0"/>
    <w:multiLevelType w:val="singleLevel"/>
    <w:tmpl w:val="FE244E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4" w15:restartNumberingAfterBreak="0">
    <w:nsid w:val="355A6F8C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5" w15:restartNumberingAfterBreak="0">
    <w:nsid w:val="365E7627"/>
    <w:multiLevelType w:val="singleLevel"/>
    <w:tmpl w:val="FE244E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6" w15:restartNumberingAfterBreak="0">
    <w:nsid w:val="428233C5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7" w15:restartNumberingAfterBreak="0">
    <w:nsid w:val="4AF97D29"/>
    <w:multiLevelType w:val="hybridMultilevel"/>
    <w:tmpl w:val="C652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B184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9" w15:restartNumberingAfterBreak="0">
    <w:nsid w:val="63EA594A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0" w15:restartNumberingAfterBreak="0">
    <w:nsid w:val="72020B0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1" w15:restartNumberingAfterBreak="0">
    <w:nsid w:val="7400040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2" w15:restartNumberingAfterBreak="0">
    <w:nsid w:val="79EE7C13"/>
    <w:multiLevelType w:val="hybridMultilevel"/>
    <w:tmpl w:val="567C2A8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451A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4" w15:restartNumberingAfterBreak="0">
    <w:nsid w:val="7E3505C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5" w15:restartNumberingAfterBreak="0">
    <w:nsid w:val="7EE903D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15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5"/>
    <w:lvlOverride w:ilvl="0">
      <w:startOverride w:val="1"/>
    </w:lvlOverride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00"/>
    <w:rsid w:val="000000DD"/>
    <w:rsid w:val="00007796"/>
    <w:rsid w:val="00012B79"/>
    <w:rsid w:val="00014655"/>
    <w:rsid w:val="00014C6F"/>
    <w:rsid w:val="0002220B"/>
    <w:rsid w:val="00030287"/>
    <w:rsid w:val="00035245"/>
    <w:rsid w:val="00043E08"/>
    <w:rsid w:val="0005004A"/>
    <w:rsid w:val="00050835"/>
    <w:rsid w:val="00051F0F"/>
    <w:rsid w:val="00056259"/>
    <w:rsid w:val="000673CF"/>
    <w:rsid w:val="00067EC3"/>
    <w:rsid w:val="000726A8"/>
    <w:rsid w:val="00083E4D"/>
    <w:rsid w:val="00090CF4"/>
    <w:rsid w:val="00094517"/>
    <w:rsid w:val="00097D83"/>
    <w:rsid w:val="000A0BE2"/>
    <w:rsid w:val="000A3046"/>
    <w:rsid w:val="000B0434"/>
    <w:rsid w:val="000B2469"/>
    <w:rsid w:val="000B2E80"/>
    <w:rsid w:val="000B33F6"/>
    <w:rsid w:val="000C03F0"/>
    <w:rsid w:val="000C159B"/>
    <w:rsid w:val="000C5F04"/>
    <w:rsid w:val="000C6AB1"/>
    <w:rsid w:val="000C7579"/>
    <w:rsid w:val="000D1D0A"/>
    <w:rsid w:val="000D3BD4"/>
    <w:rsid w:val="000D69EC"/>
    <w:rsid w:val="000E1667"/>
    <w:rsid w:val="000E7DA1"/>
    <w:rsid w:val="000F72E7"/>
    <w:rsid w:val="0013618D"/>
    <w:rsid w:val="00137B9F"/>
    <w:rsid w:val="00137DB1"/>
    <w:rsid w:val="00140B8A"/>
    <w:rsid w:val="001462D4"/>
    <w:rsid w:val="00147E71"/>
    <w:rsid w:val="00181695"/>
    <w:rsid w:val="00185500"/>
    <w:rsid w:val="00196632"/>
    <w:rsid w:val="001A4378"/>
    <w:rsid w:val="001A5113"/>
    <w:rsid w:val="001B200E"/>
    <w:rsid w:val="001B46A4"/>
    <w:rsid w:val="001C6625"/>
    <w:rsid w:val="001C7D09"/>
    <w:rsid w:val="001D437B"/>
    <w:rsid w:val="001D4866"/>
    <w:rsid w:val="001D5821"/>
    <w:rsid w:val="001E3029"/>
    <w:rsid w:val="001E76A6"/>
    <w:rsid w:val="001F590D"/>
    <w:rsid w:val="0020099F"/>
    <w:rsid w:val="00206232"/>
    <w:rsid w:val="00207823"/>
    <w:rsid w:val="00211AFB"/>
    <w:rsid w:val="00211C89"/>
    <w:rsid w:val="00212CC9"/>
    <w:rsid w:val="002172DB"/>
    <w:rsid w:val="00217C04"/>
    <w:rsid w:val="002216BB"/>
    <w:rsid w:val="00221969"/>
    <w:rsid w:val="00223C31"/>
    <w:rsid w:val="0022524A"/>
    <w:rsid w:val="00227D76"/>
    <w:rsid w:val="00243B42"/>
    <w:rsid w:val="00246B42"/>
    <w:rsid w:val="00252588"/>
    <w:rsid w:val="00263375"/>
    <w:rsid w:val="00263C70"/>
    <w:rsid w:val="00273734"/>
    <w:rsid w:val="00281063"/>
    <w:rsid w:val="00284D45"/>
    <w:rsid w:val="00285F13"/>
    <w:rsid w:val="00292B43"/>
    <w:rsid w:val="002949BE"/>
    <w:rsid w:val="00295121"/>
    <w:rsid w:val="002A03A3"/>
    <w:rsid w:val="002A0E5C"/>
    <w:rsid w:val="002A40C8"/>
    <w:rsid w:val="002A4C15"/>
    <w:rsid w:val="002C24CF"/>
    <w:rsid w:val="002C5A34"/>
    <w:rsid w:val="002C6CF0"/>
    <w:rsid w:val="002D1972"/>
    <w:rsid w:val="002D1C51"/>
    <w:rsid w:val="002D3239"/>
    <w:rsid w:val="002D5A7D"/>
    <w:rsid w:val="002E516A"/>
    <w:rsid w:val="002F51DE"/>
    <w:rsid w:val="0030067E"/>
    <w:rsid w:val="003032CF"/>
    <w:rsid w:val="00304481"/>
    <w:rsid w:val="00306104"/>
    <w:rsid w:val="00320476"/>
    <w:rsid w:val="00330F04"/>
    <w:rsid w:val="003378B7"/>
    <w:rsid w:val="00343D04"/>
    <w:rsid w:val="0034710B"/>
    <w:rsid w:val="00367C5B"/>
    <w:rsid w:val="003775DD"/>
    <w:rsid w:val="00390138"/>
    <w:rsid w:val="00395051"/>
    <w:rsid w:val="003A00D7"/>
    <w:rsid w:val="003A23A9"/>
    <w:rsid w:val="003A31A3"/>
    <w:rsid w:val="003A53E1"/>
    <w:rsid w:val="003A789F"/>
    <w:rsid w:val="003B26CD"/>
    <w:rsid w:val="003B3B5B"/>
    <w:rsid w:val="003C66E8"/>
    <w:rsid w:val="003D3C1A"/>
    <w:rsid w:val="003D433E"/>
    <w:rsid w:val="003E6E6D"/>
    <w:rsid w:val="003E7438"/>
    <w:rsid w:val="003F23E5"/>
    <w:rsid w:val="003F427C"/>
    <w:rsid w:val="003F6AD1"/>
    <w:rsid w:val="004124B6"/>
    <w:rsid w:val="00417919"/>
    <w:rsid w:val="00431D29"/>
    <w:rsid w:val="004335F9"/>
    <w:rsid w:val="00442D48"/>
    <w:rsid w:val="00446884"/>
    <w:rsid w:val="0045155E"/>
    <w:rsid w:val="00452F5F"/>
    <w:rsid w:val="004536A0"/>
    <w:rsid w:val="0045572E"/>
    <w:rsid w:val="00455A41"/>
    <w:rsid w:val="00465FA5"/>
    <w:rsid w:val="00480467"/>
    <w:rsid w:val="00486171"/>
    <w:rsid w:val="004865F2"/>
    <w:rsid w:val="00494FFA"/>
    <w:rsid w:val="004A325C"/>
    <w:rsid w:val="004B2B49"/>
    <w:rsid w:val="004B5E75"/>
    <w:rsid w:val="004C256D"/>
    <w:rsid w:val="004C2A4D"/>
    <w:rsid w:val="004C4C51"/>
    <w:rsid w:val="004D05AA"/>
    <w:rsid w:val="004E3936"/>
    <w:rsid w:val="004F0E06"/>
    <w:rsid w:val="004F39CC"/>
    <w:rsid w:val="004F77D9"/>
    <w:rsid w:val="00500764"/>
    <w:rsid w:val="00504ADD"/>
    <w:rsid w:val="0050524D"/>
    <w:rsid w:val="00512307"/>
    <w:rsid w:val="005150F7"/>
    <w:rsid w:val="00516D4D"/>
    <w:rsid w:val="0053659C"/>
    <w:rsid w:val="00536C07"/>
    <w:rsid w:val="00553279"/>
    <w:rsid w:val="00554C22"/>
    <w:rsid w:val="0055506B"/>
    <w:rsid w:val="00564CCE"/>
    <w:rsid w:val="00567865"/>
    <w:rsid w:val="005723E8"/>
    <w:rsid w:val="005769A2"/>
    <w:rsid w:val="00583C04"/>
    <w:rsid w:val="00593D4C"/>
    <w:rsid w:val="005A794F"/>
    <w:rsid w:val="005A7B06"/>
    <w:rsid w:val="005B039C"/>
    <w:rsid w:val="005C081C"/>
    <w:rsid w:val="005C0FE8"/>
    <w:rsid w:val="005C383F"/>
    <w:rsid w:val="005C6337"/>
    <w:rsid w:val="005C6ADB"/>
    <w:rsid w:val="005D5B54"/>
    <w:rsid w:val="005E3DFA"/>
    <w:rsid w:val="005F50B8"/>
    <w:rsid w:val="00602A60"/>
    <w:rsid w:val="006073D9"/>
    <w:rsid w:val="006111A3"/>
    <w:rsid w:val="00621ECF"/>
    <w:rsid w:val="00622052"/>
    <w:rsid w:val="00625A6E"/>
    <w:rsid w:val="00626104"/>
    <w:rsid w:val="0062674E"/>
    <w:rsid w:val="0064328C"/>
    <w:rsid w:val="0064673D"/>
    <w:rsid w:val="00672EBB"/>
    <w:rsid w:val="00673C89"/>
    <w:rsid w:val="006771B3"/>
    <w:rsid w:val="006807F9"/>
    <w:rsid w:val="00682C84"/>
    <w:rsid w:val="006908B3"/>
    <w:rsid w:val="00694513"/>
    <w:rsid w:val="00696D59"/>
    <w:rsid w:val="006A1265"/>
    <w:rsid w:val="006A36EB"/>
    <w:rsid w:val="006A3C0D"/>
    <w:rsid w:val="006A434A"/>
    <w:rsid w:val="006A715F"/>
    <w:rsid w:val="006C25F2"/>
    <w:rsid w:val="006D56DB"/>
    <w:rsid w:val="006D78E0"/>
    <w:rsid w:val="006F0ACB"/>
    <w:rsid w:val="007016E1"/>
    <w:rsid w:val="007032D5"/>
    <w:rsid w:val="00705C72"/>
    <w:rsid w:val="007158DD"/>
    <w:rsid w:val="0071624B"/>
    <w:rsid w:val="007218D0"/>
    <w:rsid w:val="0072248B"/>
    <w:rsid w:val="007312A3"/>
    <w:rsid w:val="007315D2"/>
    <w:rsid w:val="00733CB7"/>
    <w:rsid w:val="00734226"/>
    <w:rsid w:val="00736F6E"/>
    <w:rsid w:val="00742416"/>
    <w:rsid w:val="00742B43"/>
    <w:rsid w:val="007443D8"/>
    <w:rsid w:val="00764545"/>
    <w:rsid w:val="007727D8"/>
    <w:rsid w:val="00773B62"/>
    <w:rsid w:val="00773B91"/>
    <w:rsid w:val="00776875"/>
    <w:rsid w:val="00782E3A"/>
    <w:rsid w:val="0078583A"/>
    <w:rsid w:val="00786B8D"/>
    <w:rsid w:val="00794CDC"/>
    <w:rsid w:val="007A3F6C"/>
    <w:rsid w:val="007B3523"/>
    <w:rsid w:val="007B5555"/>
    <w:rsid w:val="007C0F32"/>
    <w:rsid w:val="007C4FFD"/>
    <w:rsid w:val="007E0501"/>
    <w:rsid w:val="007E0D9E"/>
    <w:rsid w:val="007E1BE0"/>
    <w:rsid w:val="007E3809"/>
    <w:rsid w:val="007E77BA"/>
    <w:rsid w:val="007F5349"/>
    <w:rsid w:val="007F63F5"/>
    <w:rsid w:val="00802383"/>
    <w:rsid w:val="00803A62"/>
    <w:rsid w:val="008066BF"/>
    <w:rsid w:val="008349A3"/>
    <w:rsid w:val="00843007"/>
    <w:rsid w:val="00850515"/>
    <w:rsid w:val="00853100"/>
    <w:rsid w:val="00856935"/>
    <w:rsid w:val="00862959"/>
    <w:rsid w:val="00871AE9"/>
    <w:rsid w:val="00876089"/>
    <w:rsid w:val="00885144"/>
    <w:rsid w:val="0088613E"/>
    <w:rsid w:val="008906D2"/>
    <w:rsid w:val="00897C00"/>
    <w:rsid w:val="008B2507"/>
    <w:rsid w:val="008B6225"/>
    <w:rsid w:val="008C08DD"/>
    <w:rsid w:val="008C155D"/>
    <w:rsid w:val="008C65B0"/>
    <w:rsid w:val="008C7098"/>
    <w:rsid w:val="008E51A1"/>
    <w:rsid w:val="008E55B2"/>
    <w:rsid w:val="008E6D4C"/>
    <w:rsid w:val="009029E4"/>
    <w:rsid w:val="00904400"/>
    <w:rsid w:val="009057C4"/>
    <w:rsid w:val="00910575"/>
    <w:rsid w:val="00910F50"/>
    <w:rsid w:val="0092538A"/>
    <w:rsid w:val="009318C8"/>
    <w:rsid w:val="0093719C"/>
    <w:rsid w:val="00940187"/>
    <w:rsid w:val="00947944"/>
    <w:rsid w:val="0096652B"/>
    <w:rsid w:val="00976B08"/>
    <w:rsid w:val="00986E23"/>
    <w:rsid w:val="00987641"/>
    <w:rsid w:val="009A28C0"/>
    <w:rsid w:val="009A431A"/>
    <w:rsid w:val="009A63E1"/>
    <w:rsid w:val="009A76AA"/>
    <w:rsid w:val="009B232A"/>
    <w:rsid w:val="009C6EEF"/>
    <w:rsid w:val="009D3ED0"/>
    <w:rsid w:val="009E0E57"/>
    <w:rsid w:val="009E241E"/>
    <w:rsid w:val="009E2465"/>
    <w:rsid w:val="009E2D0E"/>
    <w:rsid w:val="009E553F"/>
    <w:rsid w:val="009F34BA"/>
    <w:rsid w:val="009F708E"/>
    <w:rsid w:val="00A0163D"/>
    <w:rsid w:val="00A018E6"/>
    <w:rsid w:val="00A11EAE"/>
    <w:rsid w:val="00A13BC4"/>
    <w:rsid w:val="00A17F96"/>
    <w:rsid w:val="00A25BDD"/>
    <w:rsid w:val="00A37A80"/>
    <w:rsid w:val="00A44A42"/>
    <w:rsid w:val="00A4655C"/>
    <w:rsid w:val="00A503F2"/>
    <w:rsid w:val="00A51501"/>
    <w:rsid w:val="00A62E43"/>
    <w:rsid w:val="00A74D50"/>
    <w:rsid w:val="00A765B1"/>
    <w:rsid w:val="00A81DB4"/>
    <w:rsid w:val="00A85F2D"/>
    <w:rsid w:val="00A862E6"/>
    <w:rsid w:val="00AA2AD2"/>
    <w:rsid w:val="00AD678E"/>
    <w:rsid w:val="00AE1696"/>
    <w:rsid w:val="00AE339B"/>
    <w:rsid w:val="00AE60B2"/>
    <w:rsid w:val="00AF1293"/>
    <w:rsid w:val="00AF64D7"/>
    <w:rsid w:val="00B059F3"/>
    <w:rsid w:val="00B07113"/>
    <w:rsid w:val="00B12DD4"/>
    <w:rsid w:val="00B143E8"/>
    <w:rsid w:val="00B15895"/>
    <w:rsid w:val="00B205F6"/>
    <w:rsid w:val="00B238F4"/>
    <w:rsid w:val="00B243D5"/>
    <w:rsid w:val="00B24E47"/>
    <w:rsid w:val="00B379EE"/>
    <w:rsid w:val="00B4079C"/>
    <w:rsid w:val="00B436E7"/>
    <w:rsid w:val="00B4479E"/>
    <w:rsid w:val="00B453EB"/>
    <w:rsid w:val="00B45D5A"/>
    <w:rsid w:val="00B525F4"/>
    <w:rsid w:val="00B66337"/>
    <w:rsid w:val="00B66698"/>
    <w:rsid w:val="00B74512"/>
    <w:rsid w:val="00B76C23"/>
    <w:rsid w:val="00B82E63"/>
    <w:rsid w:val="00B83EAF"/>
    <w:rsid w:val="00B90F90"/>
    <w:rsid w:val="00B91F02"/>
    <w:rsid w:val="00B97C59"/>
    <w:rsid w:val="00BA4E74"/>
    <w:rsid w:val="00BB0C00"/>
    <w:rsid w:val="00BB1658"/>
    <w:rsid w:val="00BB1F45"/>
    <w:rsid w:val="00BB5831"/>
    <w:rsid w:val="00BC31D4"/>
    <w:rsid w:val="00BC4036"/>
    <w:rsid w:val="00BD0731"/>
    <w:rsid w:val="00BD0A96"/>
    <w:rsid w:val="00BD65B5"/>
    <w:rsid w:val="00BD6F82"/>
    <w:rsid w:val="00BE5B24"/>
    <w:rsid w:val="00BE7FDC"/>
    <w:rsid w:val="00BF4D88"/>
    <w:rsid w:val="00C032BD"/>
    <w:rsid w:val="00C07384"/>
    <w:rsid w:val="00C2046A"/>
    <w:rsid w:val="00C2522F"/>
    <w:rsid w:val="00C30576"/>
    <w:rsid w:val="00C32293"/>
    <w:rsid w:val="00C323F1"/>
    <w:rsid w:val="00C4799B"/>
    <w:rsid w:val="00C47A74"/>
    <w:rsid w:val="00C55F0F"/>
    <w:rsid w:val="00C577CB"/>
    <w:rsid w:val="00C60261"/>
    <w:rsid w:val="00C63A9B"/>
    <w:rsid w:val="00C67B80"/>
    <w:rsid w:val="00C73470"/>
    <w:rsid w:val="00C75F8F"/>
    <w:rsid w:val="00C800D2"/>
    <w:rsid w:val="00C8179D"/>
    <w:rsid w:val="00C860B1"/>
    <w:rsid w:val="00C867D3"/>
    <w:rsid w:val="00C912C6"/>
    <w:rsid w:val="00C928CC"/>
    <w:rsid w:val="00C92A76"/>
    <w:rsid w:val="00C932FF"/>
    <w:rsid w:val="00C93656"/>
    <w:rsid w:val="00C970D4"/>
    <w:rsid w:val="00CA2E21"/>
    <w:rsid w:val="00CB0564"/>
    <w:rsid w:val="00CC648E"/>
    <w:rsid w:val="00CD15B7"/>
    <w:rsid w:val="00CD430D"/>
    <w:rsid w:val="00CD4625"/>
    <w:rsid w:val="00CE15D5"/>
    <w:rsid w:val="00CF2309"/>
    <w:rsid w:val="00CF3E77"/>
    <w:rsid w:val="00D00437"/>
    <w:rsid w:val="00D03EA9"/>
    <w:rsid w:val="00D0622B"/>
    <w:rsid w:val="00D15FDF"/>
    <w:rsid w:val="00D222B5"/>
    <w:rsid w:val="00D2387C"/>
    <w:rsid w:val="00D26245"/>
    <w:rsid w:val="00D35B19"/>
    <w:rsid w:val="00D37795"/>
    <w:rsid w:val="00D42A26"/>
    <w:rsid w:val="00D43007"/>
    <w:rsid w:val="00D43862"/>
    <w:rsid w:val="00D5175D"/>
    <w:rsid w:val="00D6055D"/>
    <w:rsid w:val="00D61DD6"/>
    <w:rsid w:val="00D63EC6"/>
    <w:rsid w:val="00D66B29"/>
    <w:rsid w:val="00D92FBC"/>
    <w:rsid w:val="00DA0408"/>
    <w:rsid w:val="00DA5D08"/>
    <w:rsid w:val="00DD17D6"/>
    <w:rsid w:val="00DD63D8"/>
    <w:rsid w:val="00DD703D"/>
    <w:rsid w:val="00DE294B"/>
    <w:rsid w:val="00DF6EC1"/>
    <w:rsid w:val="00E03909"/>
    <w:rsid w:val="00E05C19"/>
    <w:rsid w:val="00E16D9F"/>
    <w:rsid w:val="00E21964"/>
    <w:rsid w:val="00E23840"/>
    <w:rsid w:val="00E262D7"/>
    <w:rsid w:val="00E31BF7"/>
    <w:rsid w:val="00E33447"/>
    <w:rsid w:val="00E54A12"/>
    <w:rsid w:val="00E62091"/>
    <w:rsid w:val="00E707C0"/>
    <w:rsid w:val="00E845C8"/>
    <w:rsid w:val="00E91564"/>
    <w:rsid w:val="00E916B2"/>
    <w:rsid w:val="00E917C1"/>
    <w:rsid w:val="00E91D42"/>
    <w:rsid w:val="00EA4CB9"/>
    <w:rsid w:val="00EC10DD"/>
    <w:rsid w:val="00EC5CCB"/>
    <w:rsid w:val="00ED03F1"/>
    <w:rsid w:val="00ED28BA"/>
    <w:rsid w:val="00ED74A0"/>
    <w:rsid w:val="00EE74EE"/>
    <w:rsid w:val="00EE7BC2"/>
    <w:rsid w:val="00EF08FF"/>
    <w:rsid w:val="00EF6D35"/>
    <w:rsid w:val="00F3069E"/>
    <w:rsid w:val="00F30F1B"/>
    <w:rsid w:val="00F33349"/>
    <w:rsid w:val="00F347CF"/>
    <w:rsid w:val="00F350C0"/>
    <w:rsid w:val="00F35D84"/>
    <w:rsid w:val="00F43477"/>
    <w:rsid w:val="00F537B4"/>
    <w:rsid w:val="00F56725"/>
    <w:rsid w:val="00F649B7"/>
    <w:rsid w:val="00F6522C"/>
    <w:rsid w:val="00F73776"/>
    <w:rsid w:val="00F75FE7"/>
    <w:rsid w:val="00F91A87"/>
    <w:rsid w:val="00F95D25"/>
    <w:rsid w:val="00FC01BA"/>
    <w:rsid w:val="00FC3A97"/>
    <w:rsid w:val="00FC4FA5"/>
    <w:rsid w:val="00FC6B18"/>
    <w:rsid w:val="00FC78C9"/>
    <w:rsid w:val="00FD04A0"/>
    <w:rsid w:val="00FD15A6"/>
    <w:rsid w:val="00FD5792"/>
    <w:rsid w:val="00FD6751"/>
    <w:rsid w:val="00FF10C5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81B1A"/>
  <w15:docId w15:val="{4AE7DE0D-6253-458A-AD85-B172EC4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65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567865"/>
    <w:pPr>
      <w:jc w:val="center"/>
      <w:outlineLvl w:val="0"/>
    </w:pPr>
    <w:rPr>
      <w:rFonts w:ascii="Arial Rounded MT Bold" w:hAnsi="Arial Rounded MT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567865"/>
    <w:pPr>
      <w:jc w:val="center"/>
      <w:outlineLvl w:val="1"/>
    </w:pPr>
    <w:rPr>
      <w:rFonts w:ascii="Arial Rounded MT Bold" w:hAnsi="Arial Rounded MT Bold"/>
      <w:sz w:val="24"/>
      <w:szCs w:val="24"/>
    </w:rPr>
  </w:style>
  <w:style w:type="paragraph" w:styleId="Heading3">
    <w:name w:val="heading 3"/>
    <w:basedOn w:val="Normal"/>
    <w:next w:val="Normal"/>
    <w:qFormat/>
    <w:rsid w:val="00567865"/>
    <w:pPr>
      <w:jc w:val="center"/>
      <w:outlineLvl w:val="2"/>
    </w:pPr>
    <w:rPr>
      <w:rFonts w:ascii="Arial Rounded MT Bold" w:hAnsi="Arial Rounded MT Bold"/>
      <w:szCs w:val="18"/>
    </w:rPr>
  </w:style>
  <w:style w:type="paragraph" w:styleId="Heading4">
    <w:name w:val="heading 4"/>
    <w:basedOn w:val="Normal"/>
    <w:next w:val="Normal"/>
    <w:qFormat/>
    <w:rsid w:val="00567865"/>
    <w:pPr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next w:val="Normal"/>
    <w:qFormat/>
    <w:rsid w:val="00567865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7E77BA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7E77BA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"/>
    <w:qFormat/>
    <w:rsid w:val="007E77BA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7E77BA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Header">
    <w:name w:val="EventHeader"/>
    <w:basedOn w:val="Normal"/>
    <w:link w:val="EventHeaderChar"/>
    <w:rsid w:val="00BE5B24"/>
    <w:pPr>
      <w:spacing w:after="60"/>
    </w:pPr>
    <w:rPr>
      <w:rFonts w:ascii="Arial Rounded MT Bold" w:hAnsi="Arial Rounded MT Bold"/>
      <w:b/>
      <w:sz w:val="24"/>
      <w:szCs w:val="24"/>
    </w:rPr>
  </w:style>
  <w:style w:type="character" w:customStyle="1" w:styleId="EventHeaderChar">
    <w:name w:val="EventHeader Char"/>
    <w:link w:val="EventHeader"/>
    <w:rsid w:val="00BE5B24"/>
    <w:rPr>
      <w:rFonts w:ascii="Arial Rounded MT Bold" w:hAnsi="Arial Rounded MT Bold"/>
      <w:b/>
      <w:sz w:val="24"/>
      <w:szCs w:val="24"/>
    </w:rPr>
  </w:style>
  <w:style w:type="character" w:styleId="FootnoteReference">
    <w:name w:val="footnote reference"/>
    <w:semiHidden/>
    <w:rsid w:val="007E77BA"/>
    <w:rPr>
      <w:position w:val="6"/>
      <w:sz w:val="16"/>
    </w:rPr>
  </w:style>
  <w:style w:type="paragraph" w:styleId="FootnoteText">
    <w:name w:val="footnote text"/>
    <w:basedOn w:val="Normal"/>
    <w:semiHidden/>
    <w:rsid w:val="007E77BA"/>
    <w:rPr>
      <w:sz w:val="20"/>
    </w:rPr>
  </w:style>
  <w:style w:type="paragraph" w:customStyle="1" w:styleId="PlaceOdd">
    <w:name w:val="PlaceOdd"/>
    <w:basedOn w:val="Normal"/>
    <w:rsid w:val="00567865"/>
    <w:pPr>
      <w:shd w:val="clear" w:color="auto" w:fill="E6E6E6"/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sz w:val="16"/>
    </w:rPr>
  </w:style>
  <w:style w:type="paragraph" w:styleId="BalloonText">
    <w:name w:val="Balloon Text"/>
    <w:basedOn w:val="Normal"/>
    <w:semiHidden/>
    <w:rsid w:val="007E77BA"/>
    <w:rPr>
      <w:rFonts w:ascii="Tahoma" w:hAnsi="Tahoma" w:cs="Tahoma"/>
      <w:sz w:val="16"/>
      <w:szCs w:val="16"/>
    </w:rPr>
  </w:style>
  <w:style w:type="paragraph" w:customStyle="1" w:styleId="BAGCAT">
    <w:name w:val="BAGCAT"/>
    <w:basedOn w:val="Normal"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781"/>
        <w:tab w:val="left" w:pos="851"/>
        <w:tab w:val="left" w:pos="3261"/>
        <w:tab w:val="left" w:pos="5103"/>
        <w:tab w:val="left" w:pos="5954"/>
        <w:tab w:val="left" w:pos="6804"/>
        <w:tab w:val="left" w:pos="7655"/>
        <w:tab w:val="left" w:pos="8505"/>
      </w:tabs>
    </w:pPr>
    <w:rPr>
      <w:rFonts w:ascii="Arial Rounded MT Bold" w:hAnsi="Arial Rounded MT Bold"/>
      <w:sz w:val="16"/>
    </w:rPr>
  </w:style>
  <w:style w:type="paragraph" w:customStyle="1" w:styleId="Entries">
    <w:name w:val="Entries"/>
    <w:basedOn w:val="Normal"/>
    <w:rsid w:val="00567865"/>
    <w:pPr>
      <w:tabs>
        <w:tab w:val="clear" w:pos="426"/>
        <w:tab w:val="clear" w:pos="2127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851"/>
        <w:tab w:val="left" w:pos="1701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  <w:tab w:val="left" w:pos="11057"/>
        <w:tab w:val="left" w:pos="11907"/>
        <w:tab w:val="left" w:pos="12758"/>
        <w:tab w:val="left" w:pos="13608"/>
        <w:tab w:val="left" w:pos="14459"/>
      </w:tabs>
      <w:ind w:right="-513"/>
    </w:pPr>
    <w:rPr>
      <w:rFonts w:ascii="Arial Narrow" w:hAnsi="Arial Narrow"/>
      <w:sz w:val="16"/>
      <w:szCs w:val="16"/>
    </w:rPr>
  </w:style>
  <w:style w:type="paragraph" w:customStyle="1" w:styleId="ProgramListing">
    <w:name w:val="ProgramListing"/>
    <w:basedOn w:val="Normal"/>
    <w:qFormat/>
    <w:rsid w:val="00567865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397"/>
        <w:tab w:val="left" w:pos="2268"/>
        <w:tab w:val="left" w:pos="2552"/>
        <w:tab w:val="left" w:pos="3544"/>
        <w:tab w:val="right" w:pos="4395"/>
        <w:tab w:val="left" w:pos="5812"/>
        <w:tab w:val="left" w:pos="7229"/>
        <w:tab w:val="left" w:pos="8591"/>
        <w:tab w:val="left" w:pos="8931"/>
        <w:tab w:val="left" w:pos="9640"/>
      </w:tabs>
      <w:spacing w:before="20" w:line="160" w:lineRule="exact"/>
      <w:jc w:val="left"/>
    </w:pPr>
    <w:rPr>
      <w:rFonts w:ascii="Arial Narrow" w:hAnsi="Arial Narrow"/>
      <w:sz w:val="16"/>
    </w:rPr>
  </w:style>
  <w:style w:type="paragraph" w:styleId="PlainText">
    <w:name w:val="Plain Text"/>
    <w:basedOn w:val="Normal"/>
    <w:link w:val="PlainTextChar"/>
    <w:uiPriority w:val="99"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035245"/>
    <w:rPr>
      <w:rFonts w:ascii="Courier New" w:hAnsi="Courier New" w:cs="Courier New"/>
      <w:lang w:eastAsia="en-US"/>
    </w:rPr>
  </w:style>
  <w:style w:type="paragraph" w:customStyle="1" w:styleId="PlaceHeader">
    <w:name w:val="PlaceHeader"/>
    <w:basedOn w:val="PlaceOdd"/>
    <w:qFormat/>
    <w:rsid w:val="00742B43"/>
    <w:pPr>
      <w:shd w:val="clear" w:color="auto" w:fill="auto"/>
      <w:tabs>
        <w:tab w:val="clear" w:pos="5529"/>
        <w:tab w:val="right" w:pos="5812"/>
      </w:tabs>
    </w:pPr>
    <w:rPr>
      <w:b/>
      <w:sz w:val="18"/>
      <w:szCs w:val="18"/>
    </w:rPr>
  </w:style>
  <w:style w:type="paragraph" w:customStyle="1" w:styleId="SplitLong">
    <w:name w:val="SplitLong"/>
    <w:basedOn w:val="PlaceOdd"/>
    <w:rsid w:val="00567865"/>
    <w:pPr>
      <w:shd w:val="clear" w:color="auto" w:fill="auto"/>
      <w:tabs>
        <w:tab w:val="clear" w:pos="284"/>
        <w:tab w:val="clear" w:pos="567"/>
        <w:tab w:val="clear" w:pos="2410"/>
        <w:tab w:val="clear" w:pos="3969"/>
        <w:tab w:val="clear" w:pos="4536"/>
        <w:tab w:val="clear" w:pos="5103"/>
        <w:tab w:val="clear" w:pos="5529"/>
        <w:tab w:val="clear" w:pos="6237"/>
        <w:tab w:val="clear" w:pos="6946"/>
        <w:tab w:val="clear" w:pos="7655"/>
        <w:tab w:val="clear" w:pos="8364"/>
        <w:tab w:val="clear" w:pos="9072"/>
        <w:tab w:val="clear" w:pos="9781"/>
        <w:tab w:val="right" w:pos="1418"/>
        <w:tab w:val="righ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150" w:lineRule="exact"/>
    </w:pPr>
    <w:rPr>
      <w:sz w:val="14"/>
      <w:szCs w:val="14"/>
    </w:rPr>
  </w:style>
  <w:style w:type="paragraph" w:customStyle="1" w:styleId="AgeGroupHeader">
    <w:name w:val="AgeGroupHeader"/>
    <w:basedOn w:val="Normal"/>
    <w:qFormat/>
    <w:rsid w:val="009E2D0E"/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1BE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7E77BA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1BE0"/>
    <w:rPr>
      <w:rFonts w:ascii="Arial" w:hAnsi="Arial"/>
      <w:sz w:val="18"/>
    </w:rPr>
  </w:style>
  <w:style w:type="paragraph" w:customStyle="1" w:styleId="PlaceEven">
    <w:name w:val="PlaceEven"/>
    <w:basedOn w:val="PlaceOdd"/>
    <w:autoRedefine/>
    <w:rsid w:val="00567865"/>
    <w:pPr>
      <w:shd w:val="clear" w:color="auto" w:fill="auto"/>
    </w:pPr>
  </w:style>
  <w:style w:type="paragraph" w:customStyle="1" w:styleId="EntriesNames">
    <w:name w:val="EntriesNames"/>
    <w:basedOn w:val="Entries"/>
    <w:qFormat/>
    <w:rsid w:val="007E77BA"/>
    <w:pPr>
      <w:tabs>
        <w:tab w:val="clear" w:pos="851"/>
        <w:tab w:val="clear" w:pos="1701"/>
        <w:tab w:val="clear" w:pos="9356"/>
        <w:tab w:val="left" w:pos="1985"/>
        <w:tab w:val="left" w:pos="2835"/>
      </w:tabs>
    </w:pPr>
    <w:rPr>
      <w:b/>
    </w:rPr>
  </w:style>
  <w:style w:type="paragraph" w:customStyle="1" w:styleId="ProgramListingCompact">
    <w:name w:val="ProgramListingCompact"/>
    <w:basedOn w:val="ProgramListing"/>
    <w:qFormat/>
    <w:rsid w:val="00567865"/>
    <w:pPr>
      <w:spacing w:line="150" w:lineRule="exact"/>
    </w:pPr>
  </w:style>
  <w:style w:type="character" w:customStyle="1" w:styleId="Heading1Char">
    <w:name w:val="Heading 1 Char"/>
    <w:link w:val="Heading1"/>
    <w:rsid w:val="00567865"/>
    <w:rPr>
      <w:rFonts w:ascii="Arial Rounded MT Bold" w:hAnsi="Arial Rounded MT Bold"/>
      <w:b/>
      <w:sz w:val="28"/>
      <w:szCs w:val="28"/>
    </w:rPr>
  </w:style>
  <w:style w:type="paragraph" w:customStyle="1" w:styleId="CBT">
    <w:name w:val="CBT"/>
    <w:basedOn w:val="BAGCAT"/>
    <w:qFormat/>
    <w:rsid w:val="00567865"/>
    <w:rPr>
      <w:i/>
      <w:sz w:val="14"/>
    </w:rPr>
  </w:style>
  <w:style w:type="character" w:styleId="Hyperlink">
    <w:name w:val="Hyperlink"/>
    <w:uiPriority w:val="99"/>
    <w:unhideWhenUsed/>
    <w:rsid w:val="002E51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4CCE"/>
    <w:pPr>
      <w:ind w:left="720"/>
    </w:pPr>
  </w:style>
  <w:style w:type="paragraph" w:styleId="NoSpacing">
    <w:name w:val="No Spacing"/>
    <w:uiPriority w:val="1"/>
    <w:qFormat/>
    <w:rsid w:val="002009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las@billinghamasc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las@billinghamasc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\Application%20Data\Microsoft\Templates\Results%20Changed%20T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C16F-0685-43C9-B66C-772CBCEA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Results Changed Tab</Template>
  <TotalTime>0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Blackmoore</dc:creator>
  <cp:lastModifiedBy>Ian Cambrook</cp:lastModifiedBy>
  <cp:revision>2</cp:revision>
  <cp:lastPrinted>2015-10-30T09:45:00Z</cp:lastPrinted>
  <dcterms:created xsi:type="dcterms:W3CDTF">2018-11-27T09:15:00Z</dcterms:created>
  <dcterms:modified xsi:type="dcterms:W3CDTF">2018-11-27T09:15:00Z</dcterms:modified>
</cp:coreProperties>
</file>